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D2" w:rsidRDefault="00C111D2" w:rsidP="00E56DD9">
      <w:pPr>
        <w:pStyle w:val="bodytext"/>
        <w:spacing w:before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CÍRCULO DE SILENCIO NOVIEMBRE 2020</w:t>
      </w:r>
    </w:p>
    <w:p w:rsidR="00C111D2" w:rsidRDefault="00C111D2" w:rsidP="00E56DD9">
      <w:pPr>
        <w:pStyle w:val="bodytext"/>
        <w:spacing w:before="0" w:after="0" w:afterAutospacing="0"/>
        <w:jc w:val="center"/>
        <w:rPr>
          <w:rFonts w:asciiTheme="minorHAnsi" w:hAnsiTheme="minorHAnsi"/>
        </w:rPr>
      </w:pPr>
    </w:p>
    <w:p w:rsidR="007B492E" w:rsidRDefault="007B492E" w:rsidP="00E56DD9">
      <w:pPr>
        <w:pStyle w:val="bodytext"/>
        <w:spacing w:before="0" w:after="0" w:afterAutospacing="0"/>
        <w:jc w:val="center"/>
        <w:rPr>
          <w:rFonts w:asciiTheme="minorHAnsi" w:hAnsiTheme="minorHAnsi"/>
        </w:rPr>
      </w:pPr>
      <w:r w:rsidRPr="005F2A04">
        <w:rPr>
          <w:rFonts w:asciiTheme="minorHAnsi" w:hAnsiTheme="minorHAnsi"/>
        </w:rPr>
        <w:t>MANIFIESTO EN DEFENSA DE LOS DERECHOS DE LA INFANCIA</w:t>
      </w:r>
    </w:p>
    <w:p w:rsidR="00C111D2" w:rsidRPr="005F2A04" w:rsidRDefault="00C111D2" w:rsidP="00E56DD9">
      <w:pPr>
        <w:pStyle w:val="bodytext"/>
        <w:spacing w:before="0" w:after="0" w:afterAutospacing="0"/>
        <w:jc w:val="center"/>
        <w:rPr>
          <w:rFonts w:asciiTheme="minorHAnsi" w:hAnsiTheme="minorHAnsi"/>
        </w:rPr>
      </w:pPr>
      <w:bookmarkStart w:id="0" w:name="_GoBack"/>
      <w:bookmarkEnd w:id="0"/>
    </w:p>
    <w:p w:rsidR="007B492E" w:rsidRPr="005F2A04" w:rsidRDefault="007B492E" w:rsidP="0099035A">
      <w:pPr>
        <w:pStyle w:val="bodytext"/>
        <w:spacing w:before="0" w:after="0" w:afterAutospacing="0"/>
        <w:ind w:firstLine="708"/>
        <w:jc w:val="both"/>
        <w:rPr>
          <w:rFonts w:asciiTheme="minorHAnsi" w:hAnsiTheme="minorHAnsi"/>
        </w:rPr>
      </w:pPr>
    </w:p>
    <w:p w:rsidR="00960B1C" w:rsidRPr="005F2A04" w:rsidRDefault="00960B1C" w:rsidP="00D55A0E">
      <w:pPr>
        <w:pStyle w:val="bodytext"/>
        <w:spacing w:before="0" w:after="0" w:afterAutospacing="0"/>
        <w:ind w:firstLine="708"/>
        <w:jc w:val="both"/>
        <w:rPr>
          <w:rFonts w:asciiTheme="minorHAnsi" w:hAnsiTheme="minorHAnsi"/>
        </w:rPr>
      </w:pPr>
      <w:r w:rsidRPr="005F2A04">
        <w:rPr>
          <w:rFonts w:asciiTheme="minorHAnsi" w:hAnsiTheme="minorHAnsi"/>
        </w:rPr>
        <w:t xml:space="preserve">La Convención sobre los </w:t>
      </w:r>
      <w:r w:rsidR="00822CD1" w:rsidRPr="005F2A04">
        <w:rPr>
          <w:rFonts w:asciiTheme="minorHAnsi" w:hAnsiTheme="minorHAnsi"/>
        </w:rPr>
        <w:t>Derechos del Niño</w:t>
      </w:r>
      <w:r w:rsidR="0045591A">
        <w:rPr>
          <w:rFonts w:asciiTheme="minorHAnsi" w:hAnsiTheme="minorHAnsi"/>
        </w:rPr>
        <w:t xml:space="preserve">s, </w:t>
      </w:r>
      <w:r w:rsidRPr="005F2A04">
        <w:rPr>
          <w:rFonts w:asciiTheme="minorHAnsi" w:hAnsiTheme="minorHAnsi"/>
        </w:rPr>
        <w:t xml:space="preserve">reconoce, a lo largo de </w:t>
      </w:r>
      <w:r w:rsidR="004536B4" w:rsidRPr="005F2A04">
        <w:rPr>
          <w:rFonts w:asciiTheme="minorHAnsi" w:hAnsiTheme="minorHAnsi"/>
        </w:rPr>
        <w:t xml:space="preserve">sus </w:t>
      </w:r>
      <w:r w:rsidRPr="005F2A04">
        <w:rPr>
          <w:rFonts w:asciiTheme="minorHAnsi" w:hAnsiTheme="minorHAnsi"/>
        </w:rPr>
        <w:t>54 artículos, que todas las niñas y niños del mundo son individuos de pleno derecho.</w:t>
      </w:r>
    </w:p>
    <w:p w:rsidR="00663B75" w:rsidRPr="0045591A" w:rsidRDefault="00D32543" w:rsidP="00960B1C">
      <w:pPr>
        <w:pStyle w:val="bodytext"/>
        <w:spacing w:before="0" w:after="0" w:afterAutospacing="0"/>
        <w:ind w:firstLine="708"/>
        <w:jc w:val="both"/>
        <w:rPr>
          <w:rFonts w:asciiTheme="minorHAnsi" w:hAnsiTheme="minorHAnsi"/>
        </w:rPr>
      </w:pPr>
      <w:r w:rsidRPr="005F2A04">
        <w:rPr>
          <w:rFonts w:asciiTheme="minorHAnsi" w:hAnsiTheme="minorHAnsi"/>
        </w:rPr>
        <w:t xml:space="preserve">El </w:t>
      </w:r>
      <w:r w:rsidR="00822CD1" w:rsidRPr="005F2A04">
        <w:rPr>
          <w:rFonts w:asciiTheme="minorHAnsi" w:hAnsiTheme="minorHAnsi"/>
        </w:rPr>
        <w:t>20 de noviembre</w:t>
      </w:r>
      <w:r w:rsidRPr="005F2A04">
        <w:rPr>
          <w:rFonts w:asciiTheme="minorHAnsi" w:hAnsiTheme="minorHAnsi"/>
        </w:rPr>
        <w:t xml:space="preserve"> es</w:t>
      </w:r>
      <w:r w:rsidR="00822CD1" w:rsidRPr="005F2A04">
        <w:rPr>
          <w:rFonts w:asciiTheme="minorHAnsi" w:hAnsiTheme="minorHAnsi"/>
        </w:rPr>
        <w:t xml:space="preserve"> </w:t>
      </w:r>
      <w:r w:rsidR="00A804C2" w:rsidRPr="005F2A04">
        <w:rPr>
          <w:rFonts w:asciiTheme="minorHAnsi" w:hAnsiTheme="minorHAnsi"/>
        </w:rPr>
        <w:t>el</w:t>
      </w:r>
      <w:r w:rsidRPr="005F2A04">
        <w:rPr>
          <w:rFonts w:asciiTheme="minorHAnsi" w:hAnsiTheme="minorHAnsi"/>
        </w:rPr>
        <w:t xml:space="preserve"> dí</w:t>
      </w:r>
      <w:r w:rsidR="00A804C2" w:rsidRPr="005F2A04">
        <w:rPr>
          <w:rFonts w:asciiTheme="minorHAnsi" w:hAnsiTheme="minorHAnsi"/>
        </w:rPr>
        <w:t xml:space="preserve">a </w:t>
      </w:r>
      <w:r w:rsidR="00822CD1" w:rsidRPr="005F2A04">
        <w:rPr>
          <w:rFonts w:asciiTheme="minorHAnsi" w:hAnsiTheme="minorHAnsi"/>
        </w:rPr>
        <w:t xml:space="preserve">señalado </w:t>
      </w:r>
      <w:r w:rsidR="00A804C2" w:rsidRPr="005F2A04">
        <w:rPr>
          <w:rFonts w:asciiTheme="minorHAnsi" w:hAnsiTheme="minorHAnsi"/>
        </w:rPr>
        <w:t>para celebrar</w:t>
      </w:r>
      <w:r w:rsidRPr="005F2A04">
        <w:rPr>
          <w:rFonts w:asciiTheme="minorHAnsi" w:hAnsiTheme="minorHAnsi"/>
        </w:rPr>
        <w:t xml:space="preserve"> los avances conseguidos, </w:t>
      </w:r>
      <w:r w:rsidR="00A804C2" w:rsidRPr="005F2A04">
        <w:rPr>
          <w:rFonts w:asciiTheme="minorHAnsi" w:hAnsiTheme="minorHAnsi"/>
        </w:rPr>
        <w:t xml:space="preserve">para </w:t>
      </w:r>
      <w:r w:rsidR="00336A0A" w:rsidRPr="005F2A04">
        <w:rPr>
          <w:rFonts w:asciiTheme="minorHAnsi" w:hAnsiTheme="minorHAnsi"/>
        </w:rPr>
        <w:t xml:space="preserve">tomar </w:t>
      </w:r>
      <w:r w:rsidRPr="005F2A04">
        <w:rPr>
          <w:rFonts w:asciiTheme="minorHAnsi" w:hAnsiTheme="minorHAnsi"/>
        </w:rPr>
        <w:t>conc</w:t>
      </w:r>
      <w:r w:rsidR="00336A0A" w:rsidRPr="005F2A04">
        <w:rPr>
          <w:rFonts w:asciiTheme="minorHAnsi" w:hAnsiTheme="minorHAnsi"/>
        </w:rPr>
        <w:t>iencia</w:t>
      </w:r>
      <w:r w:rsidRPr="005F2A04">
        <w:rPr>
          <w:rFonts w:asciiTheme="minorHAnsi" w:hAnsiTheme="minorHAnsi"/>
        </w:rPr>
        <w:t xml:space="preserve"> </w:t>
      </w:r>
      <w:r w:rsidR="00336A0A" w:rsidRPr="005F2A04">
        <w:rPr>
          <w:rFonts w:asciiTheme="minorHAnsi" w:hAnsiTheme="minorHAnsi"/>
        </w:rPr>
        <w:t>d</w:t>
      </w:r>
      <w:r w:rsidRPr="005F2A04">
        <w:rPr>
          <w:rFonts w:asciiTheme="minorHAnsi" w:hAnsiTheme="minorHAnsi"/>
        </w:rPr>
        <w:t xml:space="preserve">e la </w:t>
      </w:r>
      <w:r w:rsidRPr="0045591A">
        <w:rPr>
          <w:rFonts w:asciiTheme="minorHAnsi" w:hAnsiTheme="minorHAnsi"/>
        </w:rPr>
        <w:t xml:space="preserve">importancia de trabajar día a día por </w:t>
      </w:r>
      <w:r w:rsidR="00A804C2" w:rsidRPr="0045591A">
        <w:rPr>
          <w:rFonts w:asciiTheme="minorHAnsi" w:hAnsiTheme="minorHAnsi"/>
        </w:rPr>
        <w:t>el</w:t>
      </w:r>
      <w:r w:rsidRPr="0045591A">
        <w:rPr>
          <w:rFonts w:asciiTheme="minorHAnsi" w:hAnsiTheme="minorHAnsi"/>
        </w:rPr>
        <w:t xml:space="preserve"> bienestar y </w:t>
      </w:r>
      <w:r w:rsidR="00A804C2" w:rsidRPr="0045591A">
        <w:rPr>
          <w:rFonts w:asciiTheme="minorHAnsi" w:hAnsiTheme="minorHAnsi"/>
        </w:rPr>
        <w:t xml:space="preserve">el </w:t>
      </w:r>
      <w:r w:rsidRPr="0045591A">
        <w:rPr>
          <w:rFonts w:asciiTheme="minorHAnsi" w:hAnsiTheme="minorHAnsi"/>
        </w:rPr>
        <w:t xml:space="preserve">desarrollo </w:t>
      </w:r>
      <w:r w:rsidR="00A804C2" w:rsidRPr="0045591A">
        <w:rPr>
          <w:rFonts w:asciiTheme="minorHAnsi" w:hAnsiTheme="minorHAnsi"/>
        </w:rPr>
        <w:t xml:space="preserve">de </w:t>
      </w:r>
      <w:r w:rsidR="001D107C" w:rsidRPr="0045591A">
        <w:rPr>
          <w:rFonts w:asciiTheme="minorHAnsi" w:hAnsiTheme="minorHAnsi"/>
        </w:rPr>
        <w:t>la infancia</w:t>
      </w:r>
      <w:r w:rsidR="00A804C2" w:rsidRPr="0045591A">
        <w:rPr>
          <w:rFonts w:asciiTheme="minorHAnsi" w:hAnsiTheme="minorHAnsi"/>
        </w:rPr>
        <w:t xml:space="preserve"> </w:t>
      </w:r>
      <w:r w:rsidR="00336A0A" w:rsidRPr="0045591A">
        <w:rPr>
          <w:rFonts w:asciiTheme="minorHAnsi" w:hAnsiTheme="minorHAnsi"/>
        </w:rPr>
        <w:t xml:space="preserve">y, por desgracia, </w:t>
      </w:r>
      <w:r w:rsidR="00960B1C" w:rsidRPr="0045591A">
        <w:rPr>
          <w:rFonts w:asciiTheme="minorHAnsi" w:hAnsiTheme="minorHAnsi"/>
        </w:rPr>
        <w:t xml:space="preserve">para </w:t>
      </w:r>
      <w:r w:rsidRPr="0045591A">
        <w:rPr>
          <w:rFonts w:asciiTheme="minorHAnsi" w:hAnsiTheme="minorHAnsi"/>
        </w:rPr>
        <w:t xml:space="preserve">llamar la atención sobre la situación de </w:t>
      </w:r>
      <w:r w:rsidR="00960B1C" w:rsidRPr="0045591A">
        <w:rPr>
          <w:rFonts w:asciiTheme="minorHAnsi" w:hAnsiTheme="minorHAnsi"/>
        </w:rPr>
        <w:t>muchos</w:t>
      </w:r>
      <w:r w:rsidRPr="0045591A">
        <w:rPr>
          <w:rFonts w:asciiTheme="minorHAnsi" w:hAnsiTheme="minorHAnsi"/>
        </w:rPr>
        <w:t xml:space="preserve"> menores</w:t>
      </w:r>
      <w:r w:rsidR="00960B1C" w:rsidRPr="0045591A">
        <w:rPr>
          <w:rFonts w:asciiTheme="minorHAnsi" w:hAnsiTheme="minorHAnsi"/>
        </w:rPr>
        <w:t>, los</w:t>
      </w:r>
      <w:r w:rsidRPr="0045591A">
        <w:rPr>
          <w:rFonts w:asciiTheme="minorHAnsi" w:hAnsiTheme="minorHAnsi"/>
        </w:rPr>
        <w:t xml:space="preserve"> más desfavorecidos</w:t>
      </w:r>
      <w:r w:rsidR="004536B4" w:rsidRPr="0045591A">
        <w:rPr>
          <w:rFonts w:asciiTheme="minorHAnsi" w:hAnsiTheme="minorHAnsi"/>
        </w:rPr>
        <w:t>, los olvidados</w:t>
      </w:r>
      <w:r w:rsidR="00960B1C" w:rsidRPr="0045591A">
        <w:rPr>
          <w:rFonts w:asciiTheme="minorHAnsi" w:hAnsiTheme="minorHAnsi"/>
        </w:rPr>
        <w:t>,</w:t>
      </w:r>
      <w:r w:rsidR="004536B4" w:rsidRPr="0045591A">
        <w:rPr>
          <w:rFonts w:asciiTheme="minorHAnsi" w:hAnsiTheme="minorHAnsi"/>
        </w:rPr>
        <w:t xml:space="preserve"> </w:t>
      </w:r>
      <w:r w:rsidR="001D107C" w:rsidRPr="0045591A">
        <w:rPr>
          <w:rFonts w:asciiTheme="minorHAnsi" w:hAnsiTheme="minorHAnsi"/>
        </w:rPr>
        <w:t>“</w:t>
      </w:r>
      <w:r w:rsidR="004536B4" w:rsidRPr="0045591A">
        <w:rPr>
          <w:rFonts w:asciiTheme="minorHAnsi" w:hAnsiTheme="minorHAnsi"/>
          <w:i/>
        </w:rPr>
        <w:t>los que viven en las afueras, en las periferias</w:t>
      </w:r>
      <w:r w:rsidR="001D107C" w:rsidRPr="0045591A">
        <w:rPr>
          <w:rFonts w:asciiTheme="minorHAnsi" w:hAnsiTheme="minorHAnsi"/>
          <w:i/>
        </w:rPr>
        <w:t>”</w:t>
      </w:r>
      <w:r w:rsidR="004536B4" w:rsidRPr="0045591A">
        <w:rPr>
          <w:rFonts w:asciiTheme="minorHAnsi" w:hAnsiTheme="minorHAnsi"/>
        </w:rPr>
        <w:t>,</w:t>
      </w:r>
      <w:r w:rsidR="00960B1C" w:rsidRPr="0045591A">
        <w:rPr>
          <w:rFonts w:asciiTheme="minorHAnsi" w:hAnsiTheme="minorHAnsi"/>
        </w:rPr>
        <w:t xml:space="preserve"> cuyos</w:t>
      </w:r>
      <w:r w:rsidR="00663B75" w:rsidRPr="0045591A">
        <w:rPr>
          <w:rFonts w:asciiTheme="minorHAnsi" w:hAnsiTheme="minorHAnsi"/>
        </w:rPr>
        <w:t xml:space="preserve"> derechos distan mucho de convertirse en realidad en numerosos rincones del planeta. </w:t>
      </w:r>
    </w:p>
    <w:p w:rsidR="006940CA" w:rsidRPr="0045591A" w:rsidRDefault="00CE224E" w:rsidP="00D55A0E">
      <w:pPr>
        <w:pStyle w:val="bodytext"/>
        <w:spacing w:before="0" w:after="0" w:afterAutospacing="0"/>
        <w:ind w:firstLine="708"/>
        <w:jc w:val="both"/>
        <w:rPr>
          <w:rFonts w:asciiTheme="minorHAnsi" w:hAnsiTheme="minorHAnsi"/>
        </w:rPr>
      </w:pPr>
      <w:r w:rsidRPr="0045591A">
        <w:rPr>
          <w:rFonts w:asciiTheme="minorHAnsi" w:hAnsiTheme="minorHAnsi"/>
        </w:rPr>
        <w:t>8.5</w:t>
      </w:r>
      <w:r w:rsidR="001D107C" w:rsidRPr="0045591A">
        <w:rPr>
          <w:rFonts w:asciiTheme="minorHAnsi" w:hAnsiTheme="minorHAnsi"/>
        </w:rPr>
        <w:t>00 niños y niña</w:t>
      </w:r>
      <w:r w:rsidRPr="0045591A">
        <w:rPr>
          <w:rFonts w:asciiTheme="minorHAnsi" w:hAnsiTheme="minorHAnsi"/>
        </w:rPr>
        <w:t xml:space="preserve">s mueren cada día por desnutrición, </w:t>
      </w:r>
      <w:r w:rsidR="006940CA" w:rsidRPr="0045591A">
        <w:rPr>
          <w:rFonts w:asciiTheme="minorHAnsi" w:hAnsiTheme="minorHAnsi"/>
        </w:rPr>
        <w:t>1 de cada 6</w:t>
      </w:r>
      <w:r w:rsidRPr="0045591A">
        <w:rPr>
          <w:rFonts w:asciiTheme="minorHAnsi" w:hAnsiTheme="minorHAnsi"/>
        </w:rPr>
        <w:t xml:space="preserve"> </w:t>
      </w:r>
      <w:r w:rsidR="006940CA" w:rsidRPr="0045591A">
        <w:rPr>
          <w:rFonts w:asciiTheme="minorHAnsi" w:hAnsiTheme="minorHAnsi"/>
        </w:rPr>
        <w:t>vive en</w:t>
      </w:r>
      <w:r w:rsidRPr="0045591A">
        <w:rPr>
          <w:rFonts w:asciiTheme="minorHAnsi" w:hAnsiTheme="minorHAnsi"/>
        </w:rPr>
        <w:t xml:space="preserve"> condiciones de extrema pobreza</w:t>
      </w:r>
      <w:r w:rsidR="006940CA" w:rsidRPr="0045591A">
        <w:rPr>
          <w:rFonts w:asciiTheme="minorHAnsi" w:hAnsiTheme="minorHAnsi"/>
        </w:rPr>
        <w:t xml:space="preserve">, </w:t>
      </w:r>
      <w:r w:rsidRPr="0045591A">
        <w:rPr>
          <w:rFonts w:asciiTheme="minorHAnsi" w:hAnsiTheme="minorHAnsi"/>
        </w:rPr>
        <w:t xml:space="preserve">más de </w:t>
      </w:r>
      <w:r w:rsidR="006940CA" w:rsidRPr="0045591A">
        <w:rPr>
          <w:rFonts w:asciiTheme="minorHAnsi" w:hAnsiTheme="minorHAnsi"/>
        </w:rPr>
        <w:t>30</w:t>
      </w:r>
      <w:r w:rsidRPr="0045591A">
        <w:rPr>
          <w:rFonts w:asciiTheme="minorHAnsi" w:hAnsiTheme="minorHAnsi"/>
        </w:rPr>
        <w:t>0 millones</w:t>
      </w:r>
      <w:r w:rsidR="006940CA" w:rsidRPr="0045591A">
        <w:rPr>
          <w:rFonts w:asciiTheme="minorHAnsi" w:hAnsiTheme="minorHAnsi"/>
        </w:rPr>
        <w:t xml:space="preserve"> no asisten a la escuela (en su mayoría niñas</w:t>
      </w:r>
      <w:proofErr w:type="gramStart"/>
      <w:r w:rsidR="006940CA" w:rsidRPr="0045591A">
        <w:rPr>
          <w:rFonts w:asciiTheme="minorHAnsi" w:hAnsiTheme="minorHAnsi"/>
        </w:rPr>
        <w:t>)</w:t>
      </w:r>
      <w:r w:rsidR="00981D2D" w:rsidRPr="0045591A">
        <w:rPr>
          <w:rFonts w:asciiTheme="minorHAnsi" w:hAnsiTheme="minorHAnsi"/>
        </w:rPr>
        <w:t>,</w:t>
      </w:r>
      <w:r w:rsidR="006940CA" w:rsidRPr="0045591A">
        <w:rPr>
          <w:rFonts w:asciiTheme="minorHAnsi" w:hAnsiTheme="minorHAnsi"/>
        </w:rPr>
        <w:t>…</w:t>
      </w:r>
      <w:proofErr w:type="gramEnd"/>
    </w:p>
    <w:p w:rsidR="00516CD9" w:rsidRPr="0045591A" w:rsidRDefault="00D55A0E" w:rsidP="00516CD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5591A">
        <w:rPr>
          <w:rFonts w:asciiTheme="minorHAnsi" w:hAnsiTheme="minorHAnsi" w:cs="Arial"/>
        </w:rPr>
        <w:tab/>
      </w:r>
      <w:r w:rsidR="00822CD1" w:rsidRPr="0045591A">
        <w:rPr>
          <w:rFonts w:asciiTheme="minorHAnsi" w:hAnsiTheme="minorHAnsi" w:cs="Arial"/>
        </w:rPr>
        <w:t>E</w:t>
      </w:r>
      <w:r w:rsidR="00D10626" w:rsidRPr="0045591A">
        <w:rPr>
          <w:rFonts w:asciiTheme="minorHAnsi" w:hAnsiTheme="minorHAnsi" w:cs="Arial"/>
        </w:rPr>
        <w:t xml:space="preserve">n España </w:t>
      </w:r>
      <w:r w:rsidRPr="0045591A">
        <w:rPr>
          <w:rFonts w:asciiTheme="minorHAnsi" w:hAnsiTheme="minorHAnsi" w:cs="Arial"/>
        </w:rPr>
        <w:t xml:space="preserve">1,4 millones de menores viven en la pobreza y 2,2 millones más están en riesgo de padecerla. </w:t>
      </w:r>
    </w:p>
    <w:p w:rsidR="00516CD9" w:rsidRPr="0045591A" w:rsidRDefault="00516CD9" w:rsidP="00516CD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55A0E" w:rsidRPr="0045591A" w:rsidRDefault="00516CD9" w:rsidP="00516CD9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45591A">
        <w:rPr>
          <w:rFonts w:asciiTheme="minorHAnsi" w:hAnsiTheme="minorHAnsi"/>
        </w:rPr>
        <w:t>Cifras y situaciones que no nos dejan indiferentes y que nos presentan una verdad incómoda pero innegable: las vidas de millones de niños y niñas están malogradas por el solo hecho de haber nacido en un país, en una comunidad o en determinadas circunstancias.</w:t>
      </w:r>
    </w:p>
    <w:p w:rsidR="00516CD9" w:rsidRPr="0045591A" w:rsidRDefault="00516CD9" w:rsidP="00516CD9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shd w:val="clear" w:color="auto" w:fill="FFFFFF"/>
        </w:rPr>
      </w:pPr>
    </w:p>
    <w:p w:rsidR="00822CD1" w:rsidRPr="0045591A" w:rsidRDefault="00D55A0E" w:rsidP="00822CD1">
      <w:pPr>
        <w:jc w:val="both"/>
        <w:rPr>
          <w:rFonts w:asciiTheme="minorHAnsi" w:hAnsiTheme="minorHAnsi" w:cs="Helvetica"/>
        </w:rPr>
      </w:pPr>
      <w:r w:rsidRPr="0045591A">
        <w:rPr>
          <w:rFonts w:asciiTheme="minorHAnsi" w:hAnsiTheme="minorHAnsi" w:cs="Arial"/>
        </w:rPr>
        <w:tab/>
      </w:r>
      <w:r w:rsidR="00822CD1" w:rsidRPr="0045591A">
        <w:rPr>
          <w:rFonts w:asciiTheme="minorHAnsi" w:hAnsiTheme="minorHAnsi" w:cs="Helvetica"/>
        </w:rPr>
        <w:t>La pandemia de la COVI</w:t>
      </w:r>
      <w:r w:rsidR="001D107C" w:rsidRPr="0045591A">
        <w:rPr>
          <w:rFonts w:asciiTheme="minorHAnsi" w:hAnsiTheme="minorHAnsi" w:cs="Helvetica"/>
        </w:rPr>
        <w:t>D-19 ha alterado la vida de niñas, niño</w:t>
      </w:r>
      <w:r w:rsidR="00822CD1" w:rsidRPr="0045591A">
        <w:rPr>
          <w:rFonts w:asciiTheme="minorHAnsi" w:hAnsiTheme="minorHAnsi" w:cs="Helvetica"/>
        </w:rPr>
        <w:t xml:space="preserve">s y adolescentes. Ha tenido un gran impacto en </w:t>
      </w:r>
      <w:r w:rsidR="00D10626" w:rsidRPr="0045591A">
        <w:rPr>
          <w:rFonts w:asciiTheme="minorHAnsi" w:hAnsiTheme="minorHAnsi" w:cs="Helvetica"/>
        </w:rPr>
        <w:t>su</w:t>
      </w:r>
      <w:r w:rsidR="00822CD1" w:rsidRPr="0045591A">
        <w:rPr>
          <w:rFonts w:asciiTheme="minorHAnsi" w:hAnsiTheme="minorHAnsi" w:cs="Helvetica"/>
        </w:rPr>
        <w:t xml:space="preserve"> salud, en </w:t>
      </w:r>
      <w:r w:rsidR="00D10626" w:rsidRPr="0045591A">
        <w:rPr>
          <w:rFonts w:asciiTheme="minorHAnsi" w:hAnsiTheme="minorHAnsi" w:cs="Helvetica"/>
        </w:rPr>
        <w:t>su</w:t>
      </w:r>
      <w:r w:rsidR="00822CD1" w:rsidRPr="0045591A">
        <w:rPr>
          <w:rFonts w:asciiTheme="minorHAnsi" w:hAnsiTheme="minorHAnsi" w:cs="Helvetica"/>
        </w:rPr>
        <w:t xml:space="preserve"> actividad educativa</w:t>
      </w:r>
      <w:r w:rsidR="00D10626" w:rsidRPr="0045591A">
        <w:rPr>
          <w:rFonts w:asciiTheme="minorHAnsi" w:hAnsiTheme="minorHAnsi" w:cs="Helvetica"/>
        </w:rPr>
        <w:t>,</w:t>
      </w:r>
      <w:r w:rsidR="00822CD1" w:rsidRPr="0045591A">
        <w:rPr>
          <w:rFonts w:asciiTheme="minorHAnsi" w:hAnsiTheme="minorHAnsi" w:cs="Helvetica"/>
        </w:rPr>
        <w:t xml:space="preserve"> en sus momentos de ocio, provocando un significativo empobrecimiento y </w:t>
      </w:r>
      <w:r w:rsidR="00822CD1" w:rsidRPr="0045591A">
        <w:rPr>
          <w:rFonts w:asciiTheme="minorHAnsi" w:hAnsiTheme="minorHAnsi" w:cs="Arial"/>
        </w:rPr>
        <w:t>afectando a la desigu</w:t>
      </w:r>
      <w:r w:rsidR="00D10626" w:rsidRPr="0045591A">
        <w:rPr>
          <w:rFonts w:asciiTheme="minorHAnsi" w:hAnsiTheme="minorHAnsi" w:cs="Arial"/>
        </w:rPr>
        <w:t>aldad de oportunidades</w:t>
      </w:r>
      <w:r w:rsidR="00822CD1" w:rsidRPr="0045591A">
        <w:rPr>
          <w:rFonts w:asciiTheme="minorHAnsi" w:hAnsiTheme="minorHAnsi" w:cs="Arial"/>
        </w:rPr>
        <w:t>.</w:t>
      </w:r>
    </w:p>
    <w:p w:rsidR="0026358F" w:rsidRPr="0045591A" w:rsidRDefault="00822CD1" w:rsidP="008F3AAD">
      <w:pPr>
        <w:pStyle w:val="mce"/>
        <w:spacing w:before="0" w:beforeAutospacing="0" w:after="0" w:afterAutospacing="0"/>
        <w:jc w:val="both"/>
        <w:rPr>
          <w:rFonts w:asciiTheme="minorHAnsi" w:hAnsiTheme="minorHAnsi"/>
        </w:rPr>
      </w:pPr>
      <w:r w:rsidRPr="0045591A">
        <w:rPr>
          <w:rFonts w:asciiTheme="minorHAnsi" w:hAnsiTheme="minorHAnsi"/>
        </w:rPr>
        <w:tab/>
      </w:r>
      <w:r w:rsidR="0026358F" w:rsidRPr="0045591A">
        <w:rPr>
          <w:rFonts w:asciiTheme="minorHAnsi" w:hAnsiTheme="minorHAnsi"/>
        </w:rPr>
        <w:t xml:space="preserve"> </w:t>
      </w:r>
    </w:p>
    <w:p w:rsidR="0045591A" w:rsidRDefault="004536B4" w:rsidP="0045591A">
      <w:pPr>
        <w:pStyle w:val="mce"/>
        <w:spacing w:before="0" w:beforeAutospacing="0" w:after="0" w:afterAutospacing="0"/>
        <w:jc w:val="both"/>
        <w:rPr>
          <w:rFonts w:asciiTheme="minorHAnsi" w:hAnsiTheme="minorHAnsi"/>
          <w:shd w:val="clear" w:color="auto" w:fill="FFFFFF"/>
        </w:rPr>
      </w:pPr>
      <w:r w:rsidRPr="0045591A">
        <w:rPr>
          <w:rFonts w:asciiTheme="minorHAnsi" w:hAnsiTheme="minorHAnsi"/>
          <w:shd w:val="clear" w:color="auto" w:fill="FFFFFF"/>
        </w:rPr>
        <w:tab/>
      </w:r>
      <w:r w:rsidR="0045591A">
        <w:rPr>
          <w:rFonts w:asciiTheme="minorHAnsi" w:hAnsiTheme="minorHAnsi"/>
          <w:shd w:val="clear" w:color="auto" w:fill="FFFFFF"/>
        </w:rPr>
        <w:t>Y</w:t>
      </w:r>
      <w:r w:rsidR="0045591A" w:rsidRPr="0045591A">
        <w:rPr>
          <w:rFonts w:asciiTheme="minorHAnsi" w:hAnsiTheme="minorHAnsi"/>
          <w:shd w:val="clear" w:color="auto" w:fill="FFFFFF"/>
        </w:rPr>
        <w:t xml:space="preserve"> por ello os invitamos a:</w:t>
      </w:r>
    </w:p>
    <w:p w:rsidR="00C111D2" w:rsidRPr="0045591A" w:rsidRDefault="00C111D2" w:rsidP="0045591A">
      <w:pPr>
        <w:pStyle w:val="mce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5591A" w:rsidRPr="0045591A" w:rsidRDefault="0045591A" w:rsidP="0045591A">
      <w:pPr>
        <w:pStyle w:val="Default"/>
        <w:jc w:val="both"/>
        <w:rPr>
          <w:rFonts w:asciiTheme="minorHAnsi" w:hAnsiTheme="minorHAnsi" w:cs="Segoe-Light"/>
          <w:color w:val="auto"/>
        </w:rPr>
      </w:pPr>
      <w:r w:rsidRPr="0045591A">
        <w:rPr>
          <w:rFonts w:asciiTheme="minorHAnsi" w:hAnsiTheme="minorHAnsi"/>
          <w:color w:val="auto"/>
        </w:rPr>
        <w:tab/>
      </w:r>
      <w:r w:rsidRPr="0045591A">
        <w:rPr>
          <w:rFonts w:asciiTheme="minorHAnsi" w:hAnsiTheme="minorHAnsi" w:cs="Segoe-Light"/>
          <w:color w:val="auto"/>
        </w:rPr>
        <w:t xml:space="preserve">- </w:t>
      </w:r>
      <w:r w:rsidRPr="0045591A">
        <w:rPr>
          <w:rFonts w:asciiTheme="minorHAnsi" w:hAnsiTheme="minorHAnsi" w:cs="Segoe-Semibold"/>
          <w:color w:val="auto"/>
        </w:rPr>
        <w:t xml:space="preserve">sumar voluntades </w:t>
      </w:r>
      <w:r w:rsidRPr="0045591A">
        <w:rPr>
          <w:rFonts w:asciiTheme="minorHAnsi" w:hAnsiTheme="minorHAnsi" w:cs="Segoe-Light"/>
          <w:color w:val="auto"/>
        </w:rPr>
        <w:t>frente a las amenazas que afectan a los niños, niñas y adolescentes: (</w:t>
      </w:r>
      <w:proofErr w:type="spellStart"/>
      <w:r w:rsidRPr="0045591A">
        <w:rPr>
          <w:rFonts w:asciiTheme="minorHAnsi" w:hAnsiTheme="minorHAnsi" w:cs="Segoe-Light"/>
          <w:color w:val="auto"/>
        </w:rPr>
        <w:t>descirbir</w:t>
      </w:r>
      <w:proofErr w:type="spellEnd"/>
      <w:r w:rsidRPr="0045591A">
        <w:rPr>
          <w:rFonts w:asciiTheme="minorHAnsi" w:hAnsiTheme="minorHAnsi" w:cs="Segoe-Light"/>
          <w:color w:val="auto"/>
        </w:rPr>
        <w:t xml:space="preserve"> concretas de nuestro territorio</w:t>
      </w:r>
    </w:p>
    <w:p w:rsidR="0045591A" w:rsidRPr="0045591A" w:rsidRDefault="0045591A" w:rsidP="0045591A">
      <w:pPr>
        <w:pStyle w:val="Default"/>
        <w:jc w:val="both"/>
        <w:rPr>
          <w:rFonts w:asciiTheme="minorHAnsi" w:hAnsiTheme="minorHAnsi" w:cs="Segoe-Light"/>
          <w:color w:val="auto"/>
        </w:rPr>
      </w:pPr>
      <w:r w:rsidRPr="0045591A">
        <w:rPr>
          <w:rFonts w:asciiTheme="minorHAnsi" w:hAnsiTheme="minorHAnsi" w:cs="Segoe-Light"/>
          <w:color w:val="auto"/>
        </w:rPr>
        <w:tab/>
        <w:t xml:space="preserve">- </w:t>
      </w:r>
      <w:r w:rsidRPr="0045591A">
        <w:rPr>
          <w:rFonts w:asciiTheme="minorHAnsi" w:hAnsiTheme="minorHAnsi" w:cs="Segoe-Semibold"/>
          <w:color w:val="auto"/>
        </w:rPr>
        <w:t>crear auténticos espacios de protección y de bienestar para la infancia</w:t>
      </w:r>
      <w:r w:rsidRPr="0045591A">
        <w:rPr>
          <w:rFonts w:asciiTheme="minorHAnsi" w:hAnsiTheme="minorHAnsi" w:cs="Segoe-Light"/>
          <w:color w:val="auto"/>
        </w:rPr>
        <w:t xml:space="preserve">, vinculados al territorio y a las necesidades concretas de cada contexto. </w:t>
      </w:r>
    </w:p>
    <w:p w:rsidR="0045591A" w:rsidRPr="0045591A" w:rsidRDefault="0045591A" w:rsidP="0045591A">
      <w:pPr>
        <w:pStyle w:val="Default"/>
        <w:jc w:val="both"/>
        <w:rPr>
          <w:rStyle w:val="Textoennegrita"/>
          <w:rFonts w:asciiTheme="minorHAnsi" w:hAnsiTheme="minorHAnsi"/>
          <w:b w:val="0"/>
          <w:color w:val="auto"/>
          <w:shd w:val="clear" w:color="auto" w:fill="FFFFFF"/>
        </w:rPr>
      </w:pPr>
      <w:r w:rsidRPr="0045591A">
        <w:rPr>
          <w:rFonts w:asciiTheme="minorHAnsi" w:hAnsiTheme="minorHAnsi" w:cs="Segoe-Light"/>
          <w:color w:val="auto"/>
        </w:rPr>
        <w:tab/>
        <w:t xml:space="preserve">- </w:t>
      </w:r>
      <w:r w:rsidRPr="0045591A">
        <w:rPr>
          <w:rFonts w:asciiTheme="minorHAnsi" w:hAnsiTheme="minorHAnsi"/>
          <w:color w:val="auto"/>
        </w:rPr>
        <w:t xml:space="preserve">apostar </w:t>
      </w:r>
      <w:r w:rsidRPr="0045591A">
        <w:rPr>
          <w:rFonts w:asciiTheme="minorHAnsi" w:hAnsiTheme="minorHAnsi"/>
          <w:color w:val="auto"/>
          <w:shd w:val="clear" w:color="auto" w:fill="FFFFFF"/>
        </w:rPr>
        <w:t>por un modelo social y político que ponga </w:t>
      </w:r>
      <w:r w:rsidRPr="0045591A">
        <w:rPr>
          <w:rStyle w:val="Textoennegrita"/>
          <w:rFonts w:asciiTheme="minorHAnsi" w:hAnsiTheme="minorHAnsi"/>
          <w:b w:val="0"/>
          <w:color w:val="auto"/>
          <w:shd w:val="clear" w:color="auto" w:fill="FFFFFF"/>
        </w:rPr>
        <w:t xml:space="preserve">en el centro a los niños. </w:t>
      </w:r>
    </w:p>
    <w:p w:rsidR="0045591A" w:rsidRPr="0045591A" w:rsidRDefault="0045591A" w:rsidP="0045591A">
      <w:pPr>
        <w:pStyle w:val="Default"/>
        <w:ind w:firstLine="708"/>
        <w:jc w:val="both"/>
        <w:rPr>
          <w:rFonts w:asciiTheme="minorHAnsi" w:hAnsiTheme="minorHAnsi"/>
          <w:bCs/>
          <w:color w:val="auto"/>
          <w:shd w:val="clear" w:color="auto" w:fill="FFFFFF"/>
        </w:rPr>
      </w:pPr>
      <w:r w:rsidRPr="0045591A">
        <w:rPr>
          <w:rStyle w:val="Textoennegrita"/>
          <w:rFonts w:asciiTheme="minorHAnsi" w:hAnsiTheme="minorHAnsi"/>
          <w:b w:val="0"/>
          <w:color w:val="auto"/>
          <w:shd w:val="clear" w:color="auto" w:fill="FFFFFF"/>
        </w:rPr>
        <w:t>- aumentar</w:t>
      </w:r>
      <w:r w:rsidRPr="0045591A">
        <w:rPr>
          <w:rFonts w:asciiTheme="minorHAnsi" w:hAnsiTheme="minorHAnsi"/>
          <w:color w:val="auto"/>
        </w:rPr>
        <w:t xml:space="preserve"> las inversiones públicas en educación, </w:t>
      </w:r>
    </w:p>
    <w:p w:rsidR="0045591A" w:rsidRPr="0045591A" w:rsidRDefault="0045591A" w:rsidP="0045591A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5591A">
        <w:rPr>
          <w:rFonts w:asciiTheme="minorHAnsi" w:hAnsiTheme="minorHAnsi"/>
          <w:color w:val="auto"/>
        </w:rPr>
        <w:t>- reforzar los servicios sociales, los programas y servicios específicos para la familia, la conciliación de la vida laboral y familiar, …</w:t>
      </w:r>
    </w:p>
    <w:p w:rsidR="00C111D2" w:rsidRDefault="0045591A" w:rsidP="0045591A">
      <w:pPr>
        <w:autoSpaceDE w:val="0"/>
        <w:autoSpaceDN w:val="0"/>
        <w:adjustRightInd w:val="0"/>
        <w:jc w:val="both"/>
        <w:rPr>
          <w:rFonts w:asciiTheme="minorHAnsi" w:eastAsiaTheme="minorHAnsi" w:hAnsiTheme="minorHAnsi" w:cs="Segoe-Light"/>
          <w:lang w:eastAsia="en-US"/>
        </w:rPr>
      </w:pPr>
      <w:r w:rsidRPr="0045591A">
        <w:rPr>
          <w:rFonts w:asciiTheme="minorHAnsi" w:eastAsiaTheme="minorHAnsi" w:hAnsiTheme="minorHAnsi" w:cs="Segoe-Light"/>
          <w:lang w:eastAsia="en-US"/>
        </w:rPr>
        <w:tab/>
      </w:r>
    </w:p>
    <w:p w:rsidR="0045591A" w:rsidRPr="0045591A" w:rsidRDefault="0045591A" w:rsidP="0045591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5591A">
        <w:rPr>
          <w:rFonts w:asciiTheme="minorHAnsi" w:hAnsiTheme="minorHAnsi" w:cs="Segoe-Light"/>
        </w:rPr>
        <w:t>E</w:t>
      </w:r>
      <w:r w:rsidRPr="0045591A">
        <w:rPr>
          <w:rFonts w:asciiTheme="minorHAnsi" w:hAnsiTheme="minorHAnsi"/>
        </w:rPr>
        <w:t xml:space="preserve">s tarea de todas y </w:t>
      </w:r>
      <w:proofErr w:type="gramStart"/>
      <w:r w:rsidRPr="0045591A">
        <w:rPr>
          <w:rFonts w:asciiTheme="minorHAnsi" w:hAnsiTheme="minorHAnsi"/>
        </w:rPr>
        <w:t>todos,  de</w:t>
      </w:r>
      <w:proofErr w:type="gramEnd"/>
      <w:r w:rsidRPr="0045591A">
        <w:rPr>
          <w:rFonts w:asciiTheme="minorHAnsi" w:hAnsiTheme="minorHAnsi"/>
        </w:rPr>
        <w:t xml:space="preserve"> la administración pública, </w:t>
      </w:r>
      <w:proofErr w:type="spellStart"/>
      <w:r w:rsidRPr="0045591A">
        <w:rPr>
          <w:rFonts w:asciiTheme="minorHAnsi" w:hAnsiTheme="minorHAnsi"/>
        </w:rPr>
        <w:t>ONG´s</w:t>
      </w:r>
      <w:proofErr w:type="spellEnd"/>
      <w:r w:rsidRPr="0045591A">
        <w:rPr>
          <w:rFonts w:asciiTheme="minorHAnsi" w:hAnsiTheme="minorHAnsi"/>
        </w:rPr>
        <w:t>, asociaciones, particu</w:t>
      </w:r>
      <w:r w:rsidRPr="0045591A">
        <w:rPr>
          <w:rFonts w:asciiTheme="minorHAnsi" w:hAnsiTheme="minorHAnsi"/>
        </w:rPr>
        <w:t>lares,...</w:t>
      </w:r>
      <w:r w:rsidRPr="0045591A">
        <w:rPr>
          <w:rFonts w:asciiTheme="minorHAnsi" w:hAnsiTheme="minorHAnsi"/>
        </w:rPr>
        <w:t xml:space="preserve"> que esto sea posible,  que se cumpla el preámbulo de la Convención sobre los Derechos del Niño, que dice así:</w:t>
      </w:r>
    </w:p>
    <w:p w:rsidR="0045591A" w:rsidRPr="0045591A" w:rsidRDefault="0045591A" w:rsidP="00C111D2">
      <w:pPr>
        <w:pStyle w:val="bodytext"/>
        <w:spacing w:before="0" w:after="0" w:afterAutospacing="0"/>
        <w:jc w:val="both"/>
        <w:rPr>
          <w:rFonts w:asciiTheme="minorHAnsi" w:hAnsiTheme="minorHAnsi"/>
        </w:rPr>
      </w:pPr>
      <w:r w:rsidRPr="0045591A">
        <w:rPr>
          <w:rFonts w:asciiTheme="minorHAnsi" w:hAnsiTheme="minorHAnsi"/>
        </w:rPr>
        <w:t xml:space="preserve">«La libertad, la justicia y la paz en el mundo se basan en el reconocimiento de la dignidad intrínseca y de los derechos iguales e inalienables de todos los miembros de la familia humana.» </w:t>
      </w:r>
    </w:p>
    <w:p w:rsidR="00C111D2" w:rsidRDefault="00A44E19" w:rsidP="0045591A">
      <w:pPr>
        <w:autoSpaceDE w:val="0"/>
        <w:autoSpaceDN w:val="0"/>
        <w:adjustRightInd w:val="0"/>
        <w:jc w:val="both"/>
        <w:rPr>
          <w:rFonts w:asciiTheme="minorHAnsi" w:eastAsiaTheme="minorHAnsi" w:hAnsiTheme="minorHAnsi" w:cs="Segoe-Light"/>
          <w:lang w:eastAsia="en-US"/>
        </w:rPr>
      </w:pPr>
      <w:r w:rsidRPr="005F2A04">
        <w:rPr>
          <w:rFonts w:asciiTheme="minorHAnsi" w:eastAsiaTheme="minorHAnsi" w:hAnsiTheme="minorHAnsi" w:cs="Segoe-Light"/>
          <w:lang w:eastAsia="en-US"/>
        </w:rPr>
        <w:tab/>
      </w:r>
    </w:p>
    <w:p w:rsidR="00201654" w:rsidRPr="00C111D2" w:rsidRDefault="0045591A" w:rsidP="0045591A">
      <w:pPr>
        <w:autoSpaceDE w:val="0"/>
        <w:autoSpaceDN w:val="0"/>
        <w:adjustRightInd w:val="0"/>
        <w:jc w:val="both"/>
        <w:rPr>
          <w:rFonts w:asciiTheme="minorHAnsi" w:hAnsiTheme="minorHAnsi" w:cs="Segoe-Light"/>
          <w:b/>
        </w:rPr>
      </w:pPr>
      <w:r w:rsidRPr="00C111D2">
        <w:rPr>
          <w:rFonts w:asciiTheme="minorHAnsi" w:hAnsiTheme="minorHAnsi" w:cs="Segoe-Light"/>
          <w:b/>
        </w:rPr>
        <w:t>Porque CON LOS DERECHOS DE LAS NIÑAS Y LOS NIÑOS NO SE JUEGA</w:t>
      </w:r>
    </w:p>
    <w:p w:rsidR="004536B4" w:rsidRDefault="0045591A" w:rsidP="0045591A">
      <w:pPr>
        <w:autoSpaceDE w:val="0"/>
        <w:autoSpaceDN w:val="0"/>
        <w:adjustRightInd w:val="0"/>
        <w:jc w:val="both"/>
        <w:rPr>
          <w:rFonts w:asciiTheme="minorHAnsi" w:hAnsiTheme="minorHAnsi" w:cs="Segoe-Light"/>
          <w:b/>
        </w:rPr>
      </w:pPr>
      <w:r w:rsidRPr="00C111D2">
        <w:rPr>
          <w:rFonts w:asciiTheme="minorHAnsi" w:hAnsiTheme="minorHAnsi" w:cs="Segoe-Light"/>
          <w:b/>
        </w:rPr>
        <w:tab/>
        <w:t>CADA GESTO CUENTA</w:t>
      </w:r>
    </w:p>
    <w:p w:rsidR="00C111D2" w:rsidRDefault="00C111D2" w:rsidP="0045591A">
      <w:pPr>
        <w:autoSpaceDE w:val="0"/>
        <w:autoSpaceDN w:val="0"/>
        <w:adjustRightInd w:val="0"/>
        <w:jc w:val="both"/>
        <w:rPr>
          <w:rFonts w:asciiTheme="minorHAnsi" w:hAnsiTheme="minorHAnsi" w:cs="Segoe-Light"/>
          <w:b/>
        </w:rPr>
      </w:pPr>
    </w:p>
    <w:p w:rsidR="00C111D2" w:rsidRPr="00C111D2" w:rsidRDefault="00C111D2" w:rsidP="00C111D2">
      <w:pPr>
        <w:shd w:val="clear" w:color="auto" w:fill="FFFFFF"/>
        <w:jc w:val="both"/>
        <w:rPr>
          <w:rFonts w:asciiTheme="minorHAnsi" w:hAnsiTheme="minorHAnsi"/>
        </w:rPr>
      </w:pPr>
      <w:r w:rsidRPr="00C111D2">
        <w:rPr>
          <w:rFonts w:asciiTheme="minorHAnsi" w:hAnsiTheme="minorHAnsi"/>
        </w:rPr>
        <w:t xml:space="preserve">Este Círculo HOY se hace más grande, </w:t>
      </w:r>
      <w:r w:rsidRPr="00C111D2">
        <w:rPr>
          <w:rFonts w:asciiTheme="minorHAnsi" w:hAnsiTheme="minorHAnsi"/>
        </w:rPr>
        <w:t xml:space="preserve">porque se celebra </w:t>
      </w:r>
      <w:r w:rsidRPr="00C111D2">
        <w:rPr>
          <w:rFonts w:asciiTheme="minorHAnsi" w:hAnsiTheme="minorHAnsi"/>
        </w:rPr>
        <w:t xml:space="preserve">celebrándolo en este momento y por la misma causa, </w:t>
      </w:r>
      <w:r w:rsidRPr="00C111D2">
        <w:rPr>
          <w:rFonts w:asciiTheme="minorHAnsi" w:hAnsiTheme="minorHAnsi"/>
        </w:rPr>
        <w:t>en Cáceres.</w:t>
      </w:r>
    </w:p>
    <w:p w:rsidR="00C111D2" w:rsidRPr="00C111D2" w:rsidRDefault="00C111D2" w:rsidP="0045591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C111D2" w:rsidRPr="00C111D2" w:rsidSect="00C11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Palatia">
    <w:altName w:val="Courier New"/>
    <w:charset w:val="00"/>
    <w:family w:val="swiss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3BC"/>
    <w:multiLevelType w:val="multilevel"/>
    <w:tmpl w:val="456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560AE"/>
    <w:multiLevelType w:val="multilevel"/>
    <w:tmpl w:val="638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71D63"/>
    <w:multiLevelType w:val="multilevel"/>
    <w:tmpl w:val="83F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36127"/>
    <w:multiLevelType w:val="multilevel"/>
    <w:tmpl w:val="EA04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BD2"/>
    <w:rsid w:val="000334D4"/>
    <w:rsid w:val="000342D6"/>
    <w:rsid w:val="00070063"/>
    <w:rsid w:val="000C0B8E"/>
    <w:rsid w:val="000F22FA"/>
    <w:rsid w:val="00101D85"/>
    <w:rsid w:val="0010302C"/>
    <w:rsid w:val="00111E9E"/>
    <w:rsid w:val="001871F1"/>
    <w:rsid w:val="00194BD2"/>
    <w:rsid w:val="001D107C"/>
    <w:rsid w:val="001D7B46"/>
    <w:rsid w:val="00201654"/>
    <w:rsid w:val="00212EDE"/>
    <w:rsid w:val="00232249"/>
    <w:rsid w:val="00247F4B"/>
    <w:rsid w:val="0026358F"/>
    <w:rsid w:val="00276A5F"/>
    <w:rsid w:val="002873A7"/>
    <w:rsid w:val="002A0C81"/>
    <w:rsid w:val="002C7143"/>
    <w:rsid w:val="0030060B"/>
    <w:rsid w:val="00332854"/>
    <w:rsid w:val="00336A0A"/>
    <w:rsid w:val="00345D21"/>
    <w:rsid w:val="00374E5F"/>
    <w:rsid w:val="003A4CB0"/>
    <w:rsid w:val="003E713E"/>
    <w:rsid w:val="003E7F2A"/>
    <w:rsid w:val="004536B4"/>
    <w:rsid w:val="0045591A"/>
    <w:rsid w:val="004874E5"/>
    <w:rsid w:val="00492596"/>
    <w:rsid w:val="00511821"/>
    <w:rsid w:val="00516CD9"/>
    <w:rsid w:val="00535F40"/>
    <w:rsid w:val="00581AF5"/>
    <w:rsid w:val="005B4E8E"/>
    <w:rsid w:val="005E4D98"/>
    <w:rsid w:val="005F2A04"/>
    <w:rsid w:val="00614652"/>
    <w:rsid w:val="006436EA"/>
    <w:rsid w:val="00663B75"/>
    <w:rsid w:val="006940CA"/>
    <w:rsid w:val="00697027"/>
    <w:rsid w:val="006F4E76"/>
    <w:rsid w:val="00733938"/>
    <w:rsid w:val="00761A8D"/>
    <w:rsid w:val="0079774F"/>
    <w:rsid w:val="007B492E"/>
    <w:rsid w:val="00822CD1"/>
    <w:rsid w:val="008463E1"/>
    <w:rsid w:val="008A094F"/>
    <w:rsid w:val="008A142E"/>
    <w:rsid w:val="008E46F1"/>
    <w:rsid w:val="008F3AAD"/>
    <w:rsid w:val="00903D12"/>
    <w:rsid w:val="0091185D"/>
    <w:rsid w:val="00960B1C"/>
    <w:rsid w:val="00980692"/>
    <w:rsid w:val="00981D2D"/>
    <w:rsid w:val="009868A1"/>
    <w:rsid w:val="0099035A"/>
    <w:rsid w:val="009C4819"/>
    <w:rsid w:val="009C4B80"/>
    <w:rsid w:val="00A06855"/>
    <w:rsid w:val="00A119DF"/>
    <w:rsid w:val="00A3787A"/>
    <w:rsid w:val="00A44E19"/>
    <w:rsid w:val="00A804C2"/>
    <w:rsid w:val="00A80654"/>
    <w:rsid w:val="00AE3DFE"/>
    <w:rsid w:val="00B036DD"/>
    <w:rsid w:val="00B15D7A"/>
    <w:rsid w:val="00B5757D"/>
    <w:rsid w:val="00BB6BD0"/>
    <w:rsid w:val="00BC6E49"/>
    <w:rsid w:val="00BF13AA"/>
    <w:rsid w:val="00C111D2"/>
    <w:rsid w:val="00C66EB3"/>
    <w:rsid w:val="00C72F78"/>
    <w:rsid w:val="00CE224E"/>
    <w:rsid w:val="00D10626"/>
    <w:rsid w:val="00D21836"/>
    <w:rsid w:val="00D32543"/>
    <w:rsid w:val="00D55A0E"/>
    <w:rsid w:val="00D91307"/>
    <w:rsid w:val="00D9739A"/>
    <w:rsid w:val="00DC1C4C"/>
    <w:rsid w:val="00E34DC7"/>
    <w:rsid w:val="00E56DD9"/>
    <w:rsid w:val="00E6037B"/>
    <w:rsid w:val="00EF14ED"/>
    <w:rsid w:val="00F53590"/>
    <w:rsid w:val="00F704A0"/>
    <w:rsid w:val="00FA7FA1"/>
    <w:rsid w:val="00FB3646"/>
    <w:rsid w:val="00FC0153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7B95"/>
  <w15:docId w15:val="{48858434-2B59-4072-AE1C-B7D03A0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01D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5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E7F2A"/>
    <w:rPr>
      <w:b/>
      <w:bCs/>
    </w:rPr>
  </w:style>
  <w:style w:type="paragraph" w:customStyle="1" w:styleId="bodytext">
    <w:name w:val="bodytext"/>
    <w:basedOn w:val="Normal"/>
    <w:rsid w:val="003E7F2A"/>
    <w:pPr>
      <w:spacing w:before="80" w:after="100" w:afterAutospacing="1"/>
    </w:pPr>
  </w:style>
  <w:style w:type="paragraph" w:styleId="NormalWeb">
    <w:name w:val="Normal (Web)"/>
    <w:basedOn w:val="Normal"/>
    <w:uiPriority w:val="99"/>
    <w:unhideWhenUsed/>
    <w:rsid w:val="003E7F2A"/>
    <w:pPr>
      <w:spacing w:before="100" w:beforeAutospacing="1" w:after="100" w:afterAutospacing="1"/>
    </w:pPr>
    <w:rPr>
      <w:lang w:eastAsia="ko-KR"/>
    </w:rPr>
  </w:style>
  <w:style w:type="character" w:styleId="nfasis">
    <w:name w:val="Emphasis"/>
    <w:basedOn w:val="Fuentedeprrafopredeter"/>
    <w:uiPriority w:val="20"/>
    <w:qFormat/>
    <w:rsid w:val="003E7F2A"/>
    <w:rPr>
      <w:i/>
      <w:iCs/>
    </w:rPr>
  </w:style>
  <w:style w:type="paragraph" w:styleId="Sangra2detindependiente">
    <w:name w:val="Body Text Indent 2"/>
    <w:basedOn w:val="Normal"/>
    <w:link w:val="Sangra2detindependienteCar"/>
    <w:rsid w:val="00BC6E49"/>
    <w:pPr>
      <w:ind w:firstLine="708"/>
      <w:jc w:val="both"/>
    </w:pPr>
    <w:rPr>
      <w:rFonts w:ascii="Palatia" w:hAnsi="Palatia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6E49"/>
    <w:rPr>
      <w:rFonts w:ascii="Palatia" w:eastAsia="Times New Roman" w:hAnsi="Palatia" w:cs="Times New Roman"/>
      <w:sz w:val="24"/>
      <w:szCs w:val="20"/>
      <w:lang w:eastAsia="es-ES"/>
    </w:rPr>
  </w:style>
  <w:style w:type="character" w:customStyle="1" w:styleId="tooltip">
    <w:name w:val="tooltip"/>
    <w:basedOn w:val="Fuentedeprrafopredeter"/>
    <w:rsid w:val="00BC6E49"/>
  </w:style>
  <w:style w:type="character" w:customStyle="1" w:styleId="article-date">
    <w:name w:val="article-date"/>
    <w:basedOn w:val="Fuentedeprrafopredeter"/>
    <w:rsid w:val="00BC6E49"/>
  </w:style>
  <w:style w:type="character" w:styleId="Hipervnculo">
    <w:name w:val="Hyperlink"/>
    <w:basedOn w:val="Fuentedeprrafopredeter"/>
    <w:uiPriority w:val="99"/>
    <w:semiHidden/>
    <w:unhideWhenUsed/>
    <w:rsid w:val="00BC6E4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1D85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5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Default">
    <w:name w:val="Default"/>
    <w:rsid w:val="00B1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74E5"/>
    <w:pPr>
      <w:ind w:left="720"/>
      <w:contextualSpacing/>
    </w:pPr>
  </w:style>
  <w:style w:type="paragraph" w:customStyle="1" w:styleId="mce">
    <w:name w:val="mce"/>
    <w:basedOn w:val="Normal"/>
    <w:rsid w:val="00697027"/>
    <w:pPr>
      <w:spacing w:before="100" w:beforeAutospacing="1" w:after="100" w:afterAutospacing="1"/>
    </w:pPr>
    <w:rPr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D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044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94">
          <w:blockQuote w:val="1"/>
          <w:marLeft w:val="740"/>
          <w:marRight w:val="74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000000"/>
          </w:divBdr>
        </w:div>
      </w:divsChild>
    </w:div>
    <w:div w:id="809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A5E3-6EFB-4C29-AD98-FB3DF024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Belén Santamaría</cp:lastModifiedBy>
  <cp:revision>34</cp:revision>
  <dcterms:created xsi:type="dcterms:W3CDTF">2020-11-23T11:10:00Z</dcterms:created>
  <dcterms:modified xsi:type="dcterms:W3CDTF">2020-11-25T16:33:00Z</dcterms:modified>
</cp:coreProperties>
</file>