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412AE" w14:textId="77777777" w:rsidR="009E62DD" w:rsidRPr="00BD5D6B" w:rsidRDefault="00EA2498" w:rsidP="00952700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BD5D6B">
        <w:t xml:space="preserve">Esta tarde nos reunimos con el propósito de </w:t>
      </w:r>
      <w:r w:rsidRPr="00BD5D6B">
        <w:rPr>
          <w:b/>
        </w:rPr>
        <w:t>visibilizar y reclamar uno de los Derechos fundamentales</w:t>
      </w:r>
      <w:r w:rsidRPr="00BD5D6B">
        <w:t xml:space="preserve"> que todos y todas tenemos</w:t>
      </w:r>
      <w:r w:rsidR="001C6BF1" w:rsidRPr="00BD5D6B">
        <w:t xml:space="preserve"> y </w:t>
      </w:r>
      <w:r w:rsidR="001C6BF1" w:rsidRPr="00BD5D6B">
        <w:rPr>
          <w:b/>
        </w:rPr>
        <w:t>qu</w:t>
      </w:r>
      <w:r w:rsidR="00805BC3" w:rsidRPr="00BD5D6B">
        <w:rPr>
          <w:b/>
        </w:rPr>
        <w:t>e se redacta en la Declaración U</w:t>
      </w:r>
      <w:r w:rsidR="001C6BF1" w:rsidRPr="00BD5D6B">
        <w:rPr>
          <w:b/>
        </w:rPr>
        <w:t xml:space="preserve">niversal de los </w:t>
      </w:r>
      <w:r w:rsidR="009E62DD" w:rsidRPr="00BD5D6B">
        <w:rPr>
          <w:b/>
        </w:rPr>
        <w:t>Derechos Humanos de</w:t>
      </w:r>
      <w:r w:rsidR="001C6BF1" w:rsidRPr="00BD5D6B">
        <w:rPr>
          <w:b/>
        </w:rPr>
        <w:t xml:space="preserve"> 1945 en </w:t>
      </w:r>
      <w:r w:rsidR="009E62DD" w:rsidRPr="00BD5D6B">
        <w:rPr>
          <w:b/>
        </w:rPr>
        <w:t>su</w:t>
      </w:r>
      <w:r w:rsidR="001C6BF1" w:rsidRPr="00BD5D6B">
        <w:rPr>
          <w:b/>
        </w:rPr>
        <w:t xml:space="preserve"> artículo </w:t>
      </w:r>
      <w:r w:rsidR="009E62DD" w:rsidRPr="00BD5D6B">
        <w:rPr>
          <w:b/>
        </w:rPr>
        <w:t>23</w:t>
      </w:r>
      <w:r w:rsidR="009E62DD" w:rsidRPr="00BD5D6B">
        <w:t xml:space="preserve"> y</w:t>
      </w:r>
      <w:r w:rsidR="00805BC3" w:rsidRPr="00BD5D6B">
        <w:t xml:space="preserve"> qué</w:t>
      </w:r>
      <w:r w:rsidR="009E62DD" w:rsidRPr="00BD5D6B">
        <w:t xml:space="preserve"> dice:</w:t>
      </w:r>
      <w:r w:rsidR="009E62DD" w:rsidRPr="00BD5D6B"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678DA162" w14:textId="77777777" w:rsidR="001C6BF1" w:rsidRPr="00BD5D6B" w:rsidRDefault="009E62DD" w:rsidP="00952700">
      <w:pPr>
        <w:jc w:val="both"/>
        <w:rPr>
          <w:i/>
        </w:rPr>
      </w:pPr>
      <w:r w:rsidRPr="00BD5D6B">
        <w:rPr>
          <w:i/>
        </w:rPr>
        <w:t>“</w:t>
      </w:r>
      <w:r w:rsidR="001C6BF1" w:rsidRPr="00BD5D6B">
        <w:rPr>
          <w:i/>
        </w:rPr>
        <w:t xml:space="preserve">Toda persona tiene derecho al trabajo, a la libre elección </w:t>
      </w:r>
      <w:r w:rsidR="00952700" w:rsidRPr="00BD5D6B">
        <w:rPr>
          <w:i/>
        </w:rPr>
        <w:t>del mismo</w:t>
      </w:r>
      <w:r w:rsidR="001C6BF1" w:rsidRPr="00BD5D6B">
        <w:rPr>
          <w:i/>
        </w:rPr>
        <w:t>, a la protección contra el desempleo</w:t>
      </w:r>
      <w:r w:rsidRPr="00BD5D6B">
        <w:rPr>
          <w:i/>
        </w:rPr>
        <w:t>,</w:t>
      </w:r>
      <w:r w:rsidR="001C6BF1" w:rsidRPr="00BD5D6B">
        <w:rPr>
          <w:i/>
        </w:rPr>
        <w:t xml:space="preserve"> sin discriminación alguna, a igual salario por trabajo </w:t>
      </w:r>
      <w:r w:rsidR="00D81E7C" w:rsidRPr="00BD5D6B">
        <w:rPr>
          <w:i/>
        </w:rPr>
        <w:t>igual. Toda</w:t>
      </w:r>
      <w:r w:rsidRPr="00BD5D6B">
        <w:rPr>
          <w:i/>
        </w:rPr>
        <w:t xml:space="preserve"> persona tiene derecho</w:t>
      </w:r>
      <w:r w:rsidR="001C6BF1" w:rsidRPr="00BD5D6B">
        <w:rPr>
          <w:i/>
        </w:rPr>
        <w:t xml:space="preserve"> a una remuneración equitativa y satisfactoria, que le asegure, así como a su familia, una existencia conforme a la dignidad humana y que será completada, en caso necesario, por cualesquiera otros medios de protección </w:t>
      </w:r>
      <w:r w:rsidR="00D81E7C" w:rsidRPr="00BD5D6B">
        <w:rPr>
          <w:i/>
        </w:rPr>
        <w:t>social”</w:t>
      </w:r>
    </w:p>
    <w:p w14:paraId="3F751653" w14:textId="77777777" w:rsidR="00B507C1" w:rsidRPr="00BD5D6B" w:rsidRDefault="00862EB6" w:rsidP="00952700">
      <w:pPr>
        <w:jc w:val="both"/>
      </w:pPr>
      <w:r w:rsidRPr="00BD5D6B">
        <w:t xml:space="preserve"> </w:t>
      </w:r>
      <w:r w:rsidRPr="00BD5D6B">
        <w:rPr>
          <w:b/>
        </w:rPr>
        <w:t>Q</w:t>
      </w:r>
      <w:r w:rsidR="00B507C1" w:rsidRPr="00BD5D6B">
        <w:rPr>
          <w:b/>
        </w:rPr>
        <w:t>ueremos dedicar</w:t>
      </w:r>
      <w:r w:rsidR="009E62DD" w:rsidRPr="00BD5D6B">
        <w:rPr>
          <w:b/>
        </w:rPr>
        <w:t xml:space="preserve"> este círculo</w:t>
      </w:r>
      <w:r w:rsidR="009E62DD" w:rsidRPr="00BD5D6B">
        <w:t xml:space="preserve"> </w:t>
      </w:r>
      <w:r w:rsidR="00B507C1" w:rsidRPr="00BD5D6B">
        <w:t xml:space="preserve">a </w:t>
      </w:r>
      <w:r w:rsidRPr="00BD5D6B">
        <w:t>todas aquellas personas</w:t>
      </w:r>
      <w:r w:rsidR="009E62DD" w:rsidRPr="00BD5D6B">
        <w:t xml:space="preserve"> que </w:t>
      </w:r>
      <w:r w:rsidR="00B507C1" w:rsidRPr="00BD5D6B">
        <w:t xml:space="preserve">tienen empleo, a </w:t>
      </w:r>
      <w:r w:rsidR="00805BC3" w:rsidRPr="00BD5D6B">
        <w:rPr>
          <w:color w:val="000000" w:themeColor="text1"/>
        </w:rPr>
        <w:t xml:space="preserve">las </w:t>
      </w:r>
      <w:r w:rsidR="00B507C1" w:rsidRPr="00BD5D6B">
        <w:rPr>
          <w:color w:val="000000" w:themeColor="text1"/>
        </w:rPr>
        <w:t>q</w:t>
      </w:r>
      <w:r w:rsidR="00B507C1" w:rsidRPr="00BD5D6B">
        <w:t>ue l</w:t>
      </w:r>
      <w:r w:rsidR="00767404" w:rsidRPr="00BD5D6B">
        <w:t xml:space="preserve">o tuvieron y se jubilaron, </w:t>
      </w:r>
      <w:r w:rsidR="00767404" w:rsidRPr="00BD5D6B">
        <w:rPr>
          <w:color w:val="000000" w:themeColor="text1"/>
        </w:rPr>
        <w:t>a las</w:t>
      </w:r>
      <w:r w:rsidR="00B507C1" w:rsidRPr="00BD5D6B">
        <w:rPr>
          <w:color w:val="000000" w:themeColor="text1"/>
        </w:rPr>
        <w:t xml:space="preserve"> </w:t>
      </w:r>
      <w:r w:rsidR="00B507C1" w:rsidRPr="00BD5D6B">
        <w:t>que lo perdieron</w:t>
      </w:r>
      <w:r w:rsidR="009E62DD" w:rsidRPr="00BD5D6B">
        <w:t xml:space="preserve"> y luchan por conseguir otro,</w:t>
      </w:r>
      <w:r w:rsidR="00B507C1" w:rsidRPr="00BD5D6B">
        <w:t xml:space="preserve"> a quienes intentan conseguirlo. </w:t>
      </w:r>
      <w:r w:rsidR="00B507C1" w:rsidRPr="00BD5D6B">
        <w:rPr>
          <w:color w:val="000000" w:themeColor="text1"/>
        </w:rPr>
        <w:t>A l</w:t>
      </w:r>
      <w:r w:rsidR="00767404" w:rsidRPr="00BD5D6B">
        <w:rPr>
          <w:color w:val="000000" w:themeColor="text1"/>
        </w:rPr>
        <w:t>a</w:t>
      </w:r>
      <w:r w:rsidR="00B507C1" w:rsidRPr="00BD5D6B">
        <w:rPr>
          <w:color w:val="000000" w:themeColor="text1"/>
        </w:rPr>
        <w:t xml:space="preserve">s que </w:t>
      </w:r>
      <w:r w:rsidR="00B507C1" w:rsidRPr="00BD5D6B">
        <w:t xml:space="preserve">se encuentran en los márgenes del mundo del trabajo, a los trabajadores poco </w:t>
      </w:r>
      <w:r w:rsidR="009E62DD" w:rsidRPr="00BD5D6B">
        <w:t>cualificados y</w:t>
      </w:r>
      <w:r w:rsidR="00B507C1" w:rsidRPr="00BD5D6B">
        <w:t xml:space="preserve"> a </w:t>
      </w:r>
      <w:r w:rsidR="009E62DD" w:rsidRPr="00BD5D6B">
        <w:t>los sobre</w:t>
      </w:r>
      <w:r w:rsidR="00805BC3" w:rsidRPr="00BD5D6B">
        <w:t>-</w:t>
      </w:r>
      <w:r w:rsidR="009E62DD" w:rsidRPr="00BD5D6B">
        <w:t>cualificados</w:t>
      </w:r>
      <w:r w:rsidR="00B507C1" w:rsidRPr="00BD5D6B">
        <w:t xml:space="preserve">, a los jornaleros, a </w:t>
      </w:r>
      <w:r w:rsidR="00805BC3" w:rsidRPr="00BD5D6B">
        <w:t xml:space="preserve">los que trabajan en economía sumergida </w:t>
      </w:r>
      <w:r w:rsidR="009E62DD" w:rsidRPr="00BD5D6B">
        <w:t>y a los</w:t>
      </w:r>
      <w:r w:rsidR="00B507C1" w:rsidRPr="00BD5D6B">
        <w:t xml:space="preserve"> trabajadores migrantes</w:t>
      </w:r>
      <w:r w:rsidR="00805BC3" w:rsidRPr="00BD5D6B">
        <w:t>.</w:t>
      </w:r>
    </w:p>
    <w:p w14:paraId="09E6534F" w14:textId="77777777" w:rsidR="00862EB6" w:rsidRPr="00BD5D6B" w:rsidRDefault="00FF34F1" w:rsidP="00952700">
      <w:pPr>
        <w:jc w:val="both"/>
      </w:pPr>
      <w:r w:rsidRPr="00BD5D6B">
        <w:t>Partiendo del lema de nuestra campaña de este año,</w:t>
      </w:r>
      <w:r w:rsidR="00862EB6" w:rsidRPr="00BD5D6B">
        <w:t>”</w:t>
      </w:r>
      <w:r w:rsidR="005442A3" w:rsidRPr="00BD5D6B">
        <w:t xml:space="preserve"> </w:t>
      </w:r>
      <w:r w:rsidR="005442A3" w:rsidRPr="00BD5D6B">
        <w:rPr>
          <w:b/>
        </w:rPr>
        <w:t>Construimos una comunidad que sueña</w:t>
      </w:r>
      <w:r w:rsidR="00862EB6" w:rsidRPr="00BD5D6B">
        <w:t>”</w:t>
      </w:r>
      <w:r w:rsidR="005442A3" w:rsidRPr="00BD5D6B">
        <w:t xml:space="preserve"> hoy nos </w:t>
      </w:r>
      <w:bookmarkStart w:id="0" w:name="_GoBack"/>
      <w:bookmarkEnd w:id="0"/>
      <w:r w:rsidR="005442A3" w:rsidRPr="00BD5D6B">
        <w:t>atrevemos a lanzar nuestro sueño al aire.</w:t>
      </w:r>
    </w:p>
    <w:p w14:paraId="6416B96A" w14:textId="77777777" w:rsidR="00FF34F1" w:rsidRPr="00BD5D6B" w:rsidRDefault="00862EB6" w:rsidP="00805BC3">
      <w:pPr>
        <w:jc w:val="center"/>
        <w:rPr>
          <w:b/>
        </w:rPr>
      </w:pPr>
      <w:r w:rsidRPr="00BD5D6B">
        <w:rPr>
          <w:b/>
        </w:rPr>
        <w:t xml:space="preserve">NADIE SIN </w:t>
      </w:r>
      <w:r w:rsidR="00805BC3" w:rsidRPr="00BD5D6B">
        <w:rPr>
          <w:b/>
        </w:rPr>
        <w:t>TRABAJO Y POR UN TRABAJO EN CONDICIONES DIGNAS</w:t>
      </w:r>
    </w:p>
    <w:p w14:paraId="56D40ECB" w14:textId="77777777" w:rsidR="00E13A4B" w:rsidRPr="00BD5D6B" w:rsidRDefault="00E13A4B" w:rsidP="00952700">
      <w:pPr>
        <w:jc w:val="both"/>
      </w:pPr>
      <w:r w:rsidRPr="00BD5D6B">
        <w:t xml:space="preserve">Hoy en día hay motivos para </w:t>
      </w:r>
      <w:r w:rsidR="00B507C1" w:rsidRPr="00BD5D6B">
        <w:t>soñar</w:t>
      </w:r>
      <w:r w:rsidRPr="00BD5D6B">
        <w:t>:</w:t>
      </w:r>
    </w:p>
    <w:p w14:paraId="2048622E" w14:textId="77777777" w:rsidR="00E13A4B" w:rsidRPr="00BD5D6B" w:rsidRDefault="00805BC3" w:rsidP="00952700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BD5D6B">
        <w:rPr>
          <w:color w:val="000000" w:themeColor="text1"/>
        </w:rPr>
        <w:t>Los estudios indican</w:t>
      </w:r>
      <w:r w:rsidR="005442A3" w:rsidRPr="00BD5D6B">
        <w:rPr>
          <w:color w:val="000000" w:themeColor="text1"/>
        </w:rPr>
        <w:t xml:space="preserve"> tasas de paro </w:t>
      </w:r>
      <w:r w:rsidR="00E13A4B" w:rsidRPr="00BD5D6B">
        <w:rPr>
          <w:color w:val="000000" w:themeColor="text1"/>
        </w:rPr>
        <w:t>menores</w:t>
      </w:r>
      <w:r w:rsidR="00767404" w:rsidRPr="00BD5D6B">
        <w:rPr>
          <w:color w:val="000000" w:themeColor="text1"/>
        </w:rPr>
        <w:t xml:space="preserve"> </w:t>
      </w:r>
    </w:p>
    <w:p w14:paraId="13EB4FC9" w14:textId="77777777" w:rsidR="00CB6448" w:rsidRPr="00BD5D6B" w:rsidRDefault="00E13A4B" w:rsidP="006B005D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BD5D6B">
        <w:rPr>
          <w:color w:val="000000" w:themeColor="text1"/>
        </w:rPr>
        <w:t xml:space="preserve">Una nueva ley de Reforma laboral que </w:t>
      </w:r>
      <w:r w:rsidR="00D425D2" w:rsidRPr="00BD5D6B">
        <w:rPr>
          <w:color w:val="000000" w:themeColor="text1"/>
        </w:rPr>
        <w:t>prioriza la contratación indefinida para combatir la temporalidad</w:t>
      </w:r>
      <w:r w:rsidR="00CB6448" w:rsidRPr="00BD5D6B">
        <w:rPr>
          <w:color w:val="000000" w:themeColor="text1"/>
        </w:rPr>
        <w:t xml:space="preserve"> y nuevos</w:t>
      </w:r>
      <w:r w:rsidR="00805BC3" w:rsidRPr="00BD5D6B">
        <w:rPr>
          <w:color w:val="000000" w:themeColor="text1"/>
        </w:rPr>
        <w:t xml:space="preserve"> tipos </w:t>
      </w:r>
      <w:r w:rsidR="00CB6448" w:rsidRPr="00BD5D6B">
        <w:rPr>
          <w:color w:val="000000" w:themeColor="text1"/>
        </w:rPr>
        <w:t>de contratos que puedan favorecer el acceso al mundo del trabajo de los más jóvenes.</w:t>
      </w:r>
    </w:p>
    <w:p w14:paraId="45609A07" w14:textId="77777777" w:rsidR="00E13A4B" w:rsidRPr="00BD5D6B" w:rsidRDefault="00D425D2" w:rsidP="006B005D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BD5D6B">
        <w:rPr>
          <w:color w:val="000000" w:themeColor="text1"/>
        </w:rPr>
        <w:t>La nueva subida del S</w:t>
      </w:r>
      <w:r w:rsidR="00B507C1" w:rsidRPr="00BD5D6B">
        <w:rPr>
          <w:color w:val="000000" w:themeColor="text1"/>
        </w:rPr>
        <w:t xml:space="preserve">alario Mínimo </w:t>
      </w:r>
      <w:r w:rsidRPr="00BD5D6B">
        <w:rPr>
          <w:color w:val="000000" w:themeColor="text1"/>
        </w:rPr>
        <w:t>I</w:t>
      </w:r>
      <w:r w:rsidR="00B507C1" w:rsidRPr="00BD5D6B">
        <w:rPr>
          <w:color w:val="000000" w:themeColor="text1"/>
        </w:rPr>
        <w:t xml:space="preserve">nterprofesional y el </w:t>
      </w:r>
      <w:r w:rsidR="00805BC3" w:rsidRPr="00BD5D6B">
        <w:rPr>
          <w:color w:val="000000" w:themeColor="text1"/>
        </w:rPr>
        <w:t>Ingreso</w:t>
      </w:r>
      <w:r w:rsidR="00B507C1" w:rsidRPr="00BD5D6B">
        <w:rPr>
          <w:color w:val="000000" w:themeColor="text1"/>
        </w:rPr>
        <w:t xml:space="preserve"> Mínimo Vital</w:t>
      </w:r>
    </w:p>
    <w:p w14:paraId="2601C760" w14:textId="77777777" w:rsidR="00B507C1" w:rsidRPr="00BD5D6B" w:rsidRDefault="00D425D2" w:rsidP="00952700">
      <w:pPr>
        <w:pStyle w:val="Prrafodelista"/>
        <w:numPr>
          <w:ilvl w:val="0"/>
          <w:numId w:val="1"/>
        </w:numPr>
        <w:jc w:val="both"/>
      </w:pPr>
      <w:r w:rsidRPr="00BD5D6B">
        <w:rPr>
          <w:color w:val="000000" w:themeColor="text1"/>
        </w:rPr>
        <w:t xml:space="preserve">La reciente comunicación de la posibilidad </w:t>
      </w:r>
      <w:r w:rsidR="00B507C1" w:rsidRPr="00BD5D6B">
        <w:rPr>
          <w:color w:val="000000" w:themeColor="text1"/>
        </w:rPr>
        <w:t>que</w:t>
      </w:r>
      <w:r w:rsidRPr="00BD5D6B">
        <w:t xml:space="preserve"> las Empleadas de hogar </w:t>
      </w:r>
      <w:r w:rsidR="00B507C1" w:rsidRPr="00BD5D6B">
        <w:t>puedan</w:t>
      </w:r>
      <w:r w:rsidRPr="00BD5D6B">
        <w:t xml:space="preserve"> cobrar </w:t>
      </w:r>
      <w:r w:rsidR="00B507C1" w:rsidRPr="00BD5D6B">
        <w:t xml:space="preserve">la </w:t>
      </w:r>
      <w:r w:rsidRPr="00BD5D6B">
        <w:t>prestación por Desempleo</w:t>
      </w:r>
    </w:p>
    <w:p w14:paraId="2D4A76A2" w14:textId="77777777" w:rsidR="00CB6448" w:rsidRPr="00BD5D6B" w:rsidRDefault="00952700" w:rsidP="00952700">
      <w:pPr>
        <w:jc w:val="both"/>
        <w:rPr>
          <w:b/>
        </w:rPr>
      </w:pPr>
      <w:r w:rsidRPr="00BD5D6B">
        <w:rPr>
          <w:b/>
        </w:rPr>
        <w:t>Esto</w:t>
      </w:r>
      <w:r w:rsidR="005442A3" w:rsidRPr="00BD5D6B">
        <w:rPr>
          <w:b/>
        </w:rPr>
        <w:t xml:space="preserve"> nos alegra y nos hace sentir esperanza</w:t>
      </w:r>
      <w:r w:rsidR="005442A3" w:rsidRPr="00BD5D6B">
        <w:t xml:space="preserve">, sin embargo, </w:t>
      </w:r>
      <w:r w:rsidR="00B507C1" w:rsidRPr="00BD5D6B">
        <w:t>mirando</w:t>
      </w:r>
      <w:r w:rsidR="005442A3" w:rsidRPr="00BD5D6B">
        <w:t xml:space="preserve"> a nuestro alrededor seguimos observando y verificando </w:t>
      </w:r>
      <w:r w:rsidR="00B507C1" w:rsidRPr="00BD5D6B">
        <w:t xml:space="preserve">que </w:t>
      </w:r>
      <w:r w:rsidR="00071275" w:rsidRPr="00BD5D6B">
        <w:rPr>
          <w:b/>
        </w:rPr>
        <w:t>aún</w:t>
      </w:r>
      <w:r w:rsidR="00071275" w:rsidRPr="00BD5D6B">
        <w:t xml:space="preserve"> </w:t>
      </w:r>
      <w:r w:rsidR="00B507C1" w:rsidRPr="00BD5D6B">
        <w:rPr>
          <w:b/>
        </w:rPr>
        <w:t>hay mucho camino por recorrer</w:t>
      </w:r>
      <w:r w:rsidR="00071275" w:rsidRPr="00BD5D6B">
        <w:rPr>
          <w:b/>
        </w:rPr>
        <w:t>:</w:t>
      </w:r>
      <w:r w:rsidR="00CB6448" w:rsidRPr="00BD5D6B">
        <w:rPr>
          <w:b/>
        </w:rPr>
        <w:t xml:space="preserve"> </w:t>
      </w:r>
    </w:p>
    <w:p w14:paraId="1CB5E6A4" w14:textId="77777777" w:rsidR="00015ED6" w:rsidRPr="00BD5D6B" w:rsidRDefault="00015ED6" w:rsidP="00952700">
      <w:pPr>
        <w:pStyle w:val="Prrafodelista"/>
        <w:numPr>
          <w:ilvl w:val="0"/>
          <w:numId w:val="2"/>
        </w:numPr>
        <w:jc w:val="both"/>
      </w:pPr>
      <w:r w:rsidRPr="00BD5D6B">
        <w:rPr>
          <w:rFonts w:ascii="Calibri" w:hAnsi="Calibri" w:cs="Calibri"/>
          <w:color w:val="000000"/>
          <w:shd w:val="clear" w:color="auto" w:fill="FFFFFF"/>
        </w:rPr>
        <w:t>El número de desemp</w:t>
      </w:r>
      <w:r w:rsidR="00CB6448" w:rsidRPr="00BD5D6B">
        <w:rPr>
          <w:rFonts w:ascii="Calibri" w:hAnsi="Calibri" w:cs="Calibri"/>
          <w:color w:val="000000"/>
          <w:shd w:val="clear" w:color="auto" w:fill="FFFFFF"/>
        </w:rPr>
        <w:t>leados sigue siendo muy elevado.</w:t>
      </w:r>
    </w:p>
    <w:p w14:paraId="095DE77D" w14:textId="77777777" w:rsidR="00952700" w:rsidRPr="00BD5D6B" w:rsidRDefault="00E13A4B" w:rsidP="00952700">
      <w:pPr>
        <w:pStyle w:val="Prrafodelista"/>
        <w:numPr>
          <w:ilvl w:val="0"/>
          <w:numId w:val="2"/>
        </w:numPr>
        <w:jc w:val="both"/>
      </w:pPr>
      <w:r w:rsidRPr="00BD5D6B">
        <w:t xml:space="preserve"> Jóvenes sin opción al primer empleo</w:t>
      </w:r>
      <w:r w:rsidR="00862EB6" w:rsidRPr="00BD5D6B">
        <w:t xml:space="preserve"> o a empleo de calidad</w:t>
      </w:r>
    </w:p>
    <w:p w14:paraId="72866BF1" w14:textId="77777777" w:rsidR="00952700" w:rsidRPr="00BD5D6B" w:rsidRDefault="00952700" w:rsidP="00952700">
      <w:pPr>
        <w:pStyle w:val="Prrafodelista"/>
        <w:numPr>
          <w:ilvl w:val="0"/>
          <w:numId w:val="2"/>
        </w:numPr>
        <w:jc w:val="both"/>
      </w:pPr>
      <w:r w:rsidRPr="00BD5D6B">
        <w:t>P</w:t>
      </w:r>
      <w:r w:rsidR="00E13A4B" w:rsidRPr="00BD5D6B">
        <w:t>arados de larga duración en edades maduras que no encuentran una oportunidad para continuar con su vida activa</w:t>
      </w:r>
    </w:p>
    <w:p w14:paraId="29E7EBF9" w14:textId="77777777" w:rsidR="00952700" w:rsidRPr="00BD5D6B" w:rsidRDefault="00952700" w:rsidP="00952700">
      <w:pPr>
        <w:pStyle w:val="Prrafodelista"/>
        <w:numPr>
          <w:ilvl w:val="0"/>
          <w:numId w:val="2"/>
        </w:numPr>
        <w:jc w:val="both"/>
      </w:pPr>
      <w:r w:rsidRPr="00BD5D6B">
        <w:t>C</w:t>
      </w:r>
      <w:r w:rsidR="009E62DD" w:rsidRPr="00BD5D6B">
        <w:t>ontratos mayoritariamente</w:t>
      </w:r>
      <w:r w:rsidR="00B507C1" w:rsidRPr="00BD5D6B">
        <w:t xml:space="preserve"> temporales y parciales</w:t>
      </w:r>
    </w:p>
    <w:p w14:paraId="415466D4" w14:textId="77777777" w:rsidR="005442A3" w:rsidRPr="00BD5D6B" w:rsidRDefault="00952700" w:rsidP="00952700">
      <w:pPr>
        <w:pStyle w:val="Prrafodelista"/>
        <w:numPr>
          <w:ilvl w:val="0"/>
          <w:numId w:val="2"/>
        </w:numPr>
        <w:jc w:val="both"/>
      </w:pPr>
      <w:r w:rsidRPr="00BD5D6B">
        <w:t>S</w:t>
      </w:r>
      <w:r w:rsidR="009E62DD" w:rsidRPr="00BD5D6B">
        <w:t>alarios injustos y precarios.</w:t>
      </w:r>
    </w:p>
    <w:p w14:paraId="5DF9B5C5" w14:textId="77777777" w:rsidR="00071275" w:rsidRPr="00BD5D6B" w:rsidRDefault="009E62DD" w:rsidP="00952700">
      <w:pPr>
        <w:jc w:val="both"/>
      </w:pPr>
      <w:r w:rsidRPr="00BD5D6B">
        <w:t>Por todo esto</w:t>
      </w:r>
      <w:r w:rsidR="00D81E7C" w:rsidRPr="00BD5D6B">
        <w:t xml:space="preserve"> </w:t>
      </w:r>
      <w:r w:rsidR="00952700" w:rsidRPr="00BD5D6B">
        <w:rPr>
          <w:b/>
        </w:rPr>
        <w:t>RECLAMAMOS</w:t>
      </w:r>
      <w:r w:rsidR="00862EB6" w:rsidRPr="00BD5D6B">
        <w:t>, teniendo cercano el 1 de mayo</w:t>
      </w:r>
      <w:r w:rsidR="00071275" w:rsidRPr="00BD5D6B">
        <w:t>, Día Internacional del trabajo.</w:t>
      </w:r>
    </w:p>
    <w:p w14:paraId="4FBF2FD7" w14:textId="77777777" w:rsidR="00952700" w:rsidRPr="00BD5D6B" w:rsidRDefault="00952700" w:rsidP="00952700">
      <w:pPr>
        <w:jc w:val="both"/>
      </w:pPr>
      <w:r w:rsidRPr="00BD5D6B">
        <w:t xml:space="preserve">Un </w:t>
      </w:r>
      <w:r w:rsidR="00862EB6" w:rsidRPr="00BD5D6B">
        <w:t>mayor</w:t>
      </w:r>
      <w:r w:rsidR="00D81E7C" w:rsidRPr="00BD5D6B">
        <w:t xml:space="preserve"> </w:t>
      </w:r>
      <w:r w:rsidR="00D81E7C" w:rsidRPr="00BD5D6B">
        <w:rPr>
          <w:color w:val="000000" w:themeColor="text1"/>
        </w:rPr>
        <w:t xml:space="preserve">compromiso </w:t>
      </w:r>
      <w:r w:rsidR="00D27E57" w:rsidRPr="00BD5D6B">
        <w:rPr>
          <w:color w:val="000000" w:themeColor="text1"/>
        </w:rPr>
        <w:t>de los diferentes gobiernos – europeo, estatal, autonómico y local</w:t>
      </w:r>
      <w:r w:rsidR="00071275" w:rsidRPr="00BD5D6B">
        <w:rPr>
          <w:color w:val="000000" w:themeColor="text1"/>
        </w:rPr>
        <w:t>-</w:t>
      </w:r>
      <w:r w:rsidR="00D27E57" w:rsidRPr="00BD5D6B">
        <w:rPr>
          <w:color w:val="000000" w:themeColor="text1"/>
        </w:rPr>
        <w:t xml:space="preserve"> </w:t>
      </w:r>
      <w:r w:rsidR="00D81E7C" w:rsidRPr="00BD5D6B">
        <w:rPr>
          <w:color w:val="000000" w:themeColor="text1"/>
        </w:rPr>
        <w:t>con las polític</w:t>
      </w:r>
      <w:r w:rsidR="00D81E7C" w:rsidRPr="00BD5D6B">
        <w:t>as de empleo</w:t>
      </w:r>
      <w:r w:rsidR="00071275" w:rsidRPr="00BD5D6B">
        <w:t xml:space="preserve"> inclusivas</w:t>
      </w:r>
      <w:r w:rsidR="00BD5D6B">
        <w:t>. M</w:t>
      </w:r>
      <w:r w:rsidR="00D81E7C" w:rsidRPr="00BD5D6B">
        <w:t>ayores y mejores reformas que garanticen trabajo para todos y en condiciones dignas,</w:t>
      </w:r>
      <w:r w:rsidR="00862EB6" w:rsidRPr="00BD5D6B">
        <w:t xml:space="preserve"> igualdad salarial, </w:t>
      </w:r>
      <w:r w:rsidR="00BD5D6B">
        <w:t>r</w:t>
      </w:r>
      <w:r w:rsidR="00862EB6" w:rsidRPr="00BD5D6B">
        <w:t>egularizació</w:t>
      </w:r>
      <w:r w:rsidRPr="00BD5D6B">
        <w:t xml:space="preserve">n para las personas en situación Administrativa irregular, </w:t>
      </w:r>
      <w:r w:rsidR="00BD5D6B">
        <w:t>entornos de trabajo más seguros. Y que todo lo expuesto en la Reforma laboral se cumpla.</w:t>
      </w:r>
    </w:p>
    <w:p w14:paraId="749B2CCF" w14:textId="77777777" w:rsidR="00952700" w:rsidRPr="00BD5D6B" w:rsidRDefault="00952700" w:rsidP="00BD5D6B">
      <w:pPr>
        <w:spacing w:after="0"/>
        <w:jc w:val="center"/>
        <w:rPr>
          <w:b/>
          <w:color w:val="0070C0"/>
        </w:rPr>
      </w:pPr>
      <w:r w:rsidRPr="00BD5D6B">
        <w:rPr>
          <w:b/>
        </w:rPr>
        <w:t xml:space="preserve">PORQUE SEGUIMOS CREYENDO QUE EL TRABAJO </w:t>
      </w:r>
      <w:r w:rsidR="00BD5D6B" w:rsidRPr="00BD5D6B">
        <w:rPr>
          <w:b/>
        </w:rPr>
        <w:t>DIGNO</w:t>
      </w:r>
      <w:r w:rsidR="00D27E57" w:rsidRPr="00BD5D6B">
        <w:rPr>
          <w:b/>
          <w:color w:val="0070C0"/>
        </w:rPr>
        <w:t xml:space="preserve"> </w:t>
      </w:r>
    </w:p>
    <w:p w14:paraId="0012FC03" w14:textId="77777777" w:rsidR="009E62DD" w:rsidRPr="00BD5D6B" w:rsidRDefault="00952700" w:rsidP="00BD5D6B">
      <w:pPr>
        <w:spacing w:after="0"/>
        <w:jc w:val="center"/>
        <w:rPr>
          <w:b/>
        </w:rPr>
      </w:pPr>
      <w:r w:rsidRPr="00BD5D6B">
        <w:rPr>
          <w:b/>
        </w:rPr>
        <w:t xml:space="preserve"> Y SOÑANDO QUE UN MUNDO MEJOR ES POSIBLE</w:t>
      </w:r>
    </w:p>
    <w:p w14:paraId="735AA779" w14:textId="77777777" w:rsidR="00BD5D6B" w:rsidRDefault="00BD5D6B" w:rsidP="00952700">
      <w:pPr>
        <w:jc w:val="both"/>
        <w:rPr>
          <w:sz w:val="16"/>
          <w:szCs w:val="16"/>
        </w:rPr>
      </w:pPr>
    </w:p>
    <w:p w14:paraId="77D7C97C" w14:textId="57BB7DA2" w:rsidR="00A67577" w:rsidRPr="00BD5D6B" w:rsidRDefault="00EA2498" w:rsidP="00952700">
      <w:pPr>
        <w:jc w:val="both"/>
        <w:rPr>
          <w:i/>
          <w:sz w:val="20"/>
          <w:szCs w:val="20"/>
        </w:rPr>
      </w:pPr>
      <w:r w:rsidRPr="00BD5D6B">
        <w:rPr>
          <w:i/>
          <w:sz w:val="20"/>
          <w:szCs w:val="20"/>
        </w:rPr>
        <w:t xml:space="preserve"> </w:t>
      </w:r>
      <w:r w:rsidR="00952700" w:rsidRPr="00BD5D6B">
        <w:rPr>
          <w:rFonts w:ascii="Segoe UI Emoji" w:hAnsi="Segoe UI Emoji"/>
          <w:i/>
          <w:sz w:val="20"/>
          <w:szCs w:val="20"/>
        </w:rPr>
        <w:t>Este Círculo HOY se celebra por la misma causa también en 27 localidades de Cáceres.  En el mes de mayo, volveremos como cada último jueves de mes a encontrarnos en este espacio para movernos por los DERECHOS DE TODOS. Gracias a todos los que os unís sin mirar para otro lado</w:t>
      </w:r>
    </w:p>
    <w:sectPr w:rsidR="00A67577" w:rsidRPr="00BD5D6B" w:rsidSect="00BD5D6B">
      <w:headerReference w:type="default" r:id="rId8"/>
      <w:pgSz w:w="11906" w:h="16838"/>
      <w:pgMar w:top="1276" w:right="1274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95A14" w14:textId="77777777" w:rsidR="00350B0A" w:rsidRDefault="00350B0A" w:rsidP="00862EB6">
      <w:pPr>
        <w:spacing w:after="0" w:line="240" w:lineRule="auto"/>
      </w:pPr>
      <w:r>
        <w:separator/>
      </w:r>
    </w:p>
  </w:endnote>
  <w:endnote w:type="continuationSeparator" w:id="0">
    <w:p w14:paraId="55C96C00" w14:textId="77777777" w:rsidR="00350B0A" w:rsidRDefault="00350B0A" w:rsidP="0086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CAC22" w14:textId="77777777" w:rsidR="00350B0A" w:rsidRDefault="00350B0A" w:rsidP="00862EB6">
      <w:pPr>
        <w:spacing w:after="0" w:line="240" w:lineRule="auto"/>
      </w:pPr>
      <w:r>
        <w:separator/>
      </w:r>
    </w:p>
  </w:footnote>
  <w:footnote w:type="continuationSeparator" w:id="0">
    <w:p w14:paraId="5F8E29D1" w14:textId="77777777" w:rsidR="00350B0A" w:rsidRDefault="00350B0A" w:rsidP="0086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7455E" w14:textId="0629E3F0" w:rsidR="00BD5D6B" w:rsidRDefault="00BD5D6B" w:rsidP="00BD5D6B">
    <w:pPr>
      <w:jc w:val="right"/>
      <w:rPr>
        <w:b/>
        <w:sz w:val="28"/>
        <w:szCs w:val="28"/>
      </w:rPr>
    </w:pPr>
  </w:p>
  <w:p w14:paraId="0F6CDC6D" w14:textId="77777777" w:rsidR="00BD5D6B" w:rsidRDefault="00BD5D6B" w:rsidP="00BD5D6B">
    <w:pPr>
      <w:jc w:val="right"/>
      <w:rPr>
        <w:b/>
        <w:sz w:val="28"/>
        <w:szCs w:val="28"/>
      </w:rPr>
    </w:pPr>
    <w:r w:rsidRPr="00862EB6">
      <w:rPr>
        <w:b/>
        <w:sz w:val="28"/>
        <w:szCs w:val="28"/>
      </w:rPr>
      <w:t>MANIFIESTO CÍRCULO DE SILENCIO –ABRIL 2022</w:t>
    </w:r>
  </w:p>
  <w:p w14:paraId="5E50FAB1" w14:textId="77777777" w:rsidR="00862EB6" w:rsidRDefault="00862E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66222"/>
    <w:multiLevelType w:val="hybridMultilevel"/>
    <w:tmpl w:val="DBB404F2"/>
    <w:lvl w:ilvl="0" w:tplc="0C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6ADA7AA0"/>
    <w:multiLevelType w:val="hybridMultilevel"/>
    <w:tmpl w:val="FD763D46"/>
    <w:lvl w:ilvl="0" w:tplc="20A01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55DD5"/>
    <w:multiLevelType w:val="hybridMultilevel"/>
    <w:tmpl w:val="E806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AD"/>
    <w:rsid w:val="00015ED6"/>
    <w:rsid w:val="00071275"/>
    <w:rsid w:val="001C6BF1"/>
    <w:rsid w:val="003130AD"/>
    <w:rsid w:val="00350B0A"/>
    <w:rsid w:val="00421884"/>
    <w:rsid w:val="004C7509"/>
    <w:rsid w:val="00536B45"/>
    <w:rsid w:val="005442A3"/>
    <w:rsid w:val="0054751D"/>
    <w:rsid w:val="00603E25"/>
    <w:rsid w:val="00660B13"/>
    <w:rsid w:val="0068733F"/>
    <w:rsid w:val="00767404"/>
    <w:rsid w:val="00805BC3"/>
    <w:rsid w:val="008330E4"/>
    <w:rsid w:val="00862EB6"/>
    <w:rsid w:val="00952700"/>
    <w:rsid w:val="009E62DD"/>
    <w:rsid w:val="00A22C2F"/>
    <w:rsid w:val="00A67577"/>
    <w:rsid w:val="00B01F3D"/>
    <w:rsid w:val="00B507C1"/>
    <w:rsid w:val="00B93AB3"/>
    <w:rsid w:val="00BD5D6B"/>
    <w:rsid w:val="00CB6448"/>
    <w:rsid w:val="00D27E57"/>
    <w:rsid w:val="00D425D2"/>
    <w:rsid w:val="00D81E7C"/>
    <w:rsid w:val="00E13A4B"/>
    <w:rsid w:val="00EA2498"/>
    <w:rsid w:val="00FA6B90"/>
    <w:rsid w:val="00FC7073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DB2B0"/>
  <w15:chartTrackingRefBased/>
  <w15:docId w15:val="{CCADB3C4-FFF9-4158-A9F8-FC25E567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A2498"/>
    <w:rPr>
      <w:b/>
      <w:bCs/>
    </w:rPr>
  </w:style>
  <w:style w:type="paragraph" w:styleId="Prrafodelista">
    <w:name w:val="List Paragraph"/>
    <w:basedOn w:val="Normal"/>
    <w:uiPriority w:val="34"/>
    <w:qFormat/>
    <w:rsid w:val="00E13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2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EB6"/>
  </w:style>
  <w:style w:type="paragraph" w:styleId="Piedepgina">
    <w:name w:val="footer"/>
    <w:basedOn w:val="Normal"/>
    <w:link w:val="PiedepginaCar"/>
    <w:uiPriority w:val="99"/>
    <w:unhideWhenUsed/>
    <w:rsid w:val="00862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67088-A6EC-4FE3-A287-94D5F43E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Empleadas de Hogar - Cáritas Salamanca</dc:creator>
  <cp:keywords/>
  <dc:description/>
  <cp:lastModifiedBy>Comunicación_Cáritas Salamanca</cp:lastModifiedBy>
  <cp:revision>2</cp:revision>
  <dcterms:created xsi:type="dcterms:W3CDTF">2022-04-27T09:16:00Z</dcterms:created>
  <dcterms:modified xsi:type="dcterms:W3CDTF">2022-04-27T09:16:00Z</dcterms:modified>
</cp:coreProperties>
</file>